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47FB" w14:textId="77777777" w:rsidR="00AD5859" w:rsidRDefault="00AD5859">
      <w:pPr>
        <w:rPr>
          <w:sz w:val="72"/>
          <w:szCs w:val="72"/>
        </w:rPr>
      </w:pPr>
    </w:p>
    <w:p w14:paraId="4D34D021" w14:textId="3707F18E" w:rsidR="00AD5859" w:rsidRPr="00FC3F05" w:rsidRDefault="00920A45">
      <w:pPr>
        <w:rPr>
          <w:sz w:val="56"/>
          <w:szCs w:val="56"/>
        </w:rPr>
      </w:pPr>
      <w:r w:rsidRPr="00FC3F05">
        <w:rPr>
          <w:sz w:val="56"/>
          <w:szCs w:val="56"/>
        </w:rPr>
        <w:t>WHITEPAPER</w:t>
      </w:r>
      <w:r w:rsidR="00AD5859" w:rsidRPr="00FC3F05">
        <w:rPr>
          <w:sz w:val="56"/>
          <w:szCs w:val="56"/>
        </w:rPr>
        <w:t xml:space="preserve">   </w:t>
      </w:r>
    </w:p>
    <w:p w14:paraId="22AE51F7" w14:textId="77777777" w:rsidR="00AD5859" w:rsidRPr="00FC3F05" w:rsidRDefault="00AD5859" w:rsidP="00AD5859">
      <w:pPr>
        <w:rPr>
          <w:sz w:val="56"/>
          <w:szCs w:val="56"/>
        </w:rPr>
      </w:pPr>
      <w:r w:rsidRPr="00FC3F05">
        <w:rPr>
          <w:sz w:val="56"/>
          <w:szCs w:val="56"/>
        </w:rPr>
        <w:t>ETHICS (JUSTICE)</w:t>
      </w:r>
    </w:p>
    <w:p w14:paraId="27CDF149" w14:textId="77777777" w:rsidR="00AD5859" w:rsidRDefault="00AD5859">
      <w:pPr>
        <w:rPr>
          <w:sz w:val="72"/>
          <w:szCs w:val="72"/>
        </w:rPr>
      </w:pPr>
    </w:p>
    <w:p w14:paraId="61621EF6" w14:textId="77777777" w:rsidR="00AD5859" w:rsidRPr="00410CEE" w:rsidRDefault="00AD5859">
      <w:pPr>
        <w:rPr>
          <w:sz w:val="72"/>
          <w:szCs w:val="72"/>
          <w:lang w:val="en-US"/>
        </w:rPr>
      </w:pPr>
    </w:p>
    <w:p w14:paraId="1EC252E0" w14:textId="7E215FB8" w:rsidR="00920A45" w:rsidRPr="00920A45" w:rsidRDefault="00AD5859">
      <w:pPr>
        <w:rPr>
          <w:sz w:val="72"/>
          <w:szCs w:val="72"/>
        </w:rPr>
      </w:pPr>
      <w:r>
        <w:rPr>
          <w:noProof/>
          <w:sz w:val="72"/>
          <w:szCs w:val="72"/>
        </w:rPr>
        <w:lastRenderedPageBreak/>
        <w:drawing>
          <wp:inline distT="0" distB="0" distL="0" distR="0" wp14:anchorId="1E2CF998" wp14:editId="684F205A">
            <wp:extent cx="4578350" cy="9072245"/>
            <wp:effectExtent l="0" t="0" r="6350" b="0"/>
            <wp:docPr id="1680148798" name="Grafik 1" descr="Ein Bild, das Text, Screenshot, Schrift, Betriebssyst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48798" name="Grafik 1" descr="Ein Bild, das Text, Screenshot, Schrift, Betriebssystem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4578350" cy="9072245"/>
                    </a:xfrm>
                    <a:prstGeom prst="rect">
                      <a:avLst/>
                    </a:prstGeom>
                  </pic:spPr>
                </pic:pic>
              </a:graphicData>
            </a:graphic>
          </wp:inline>
        </w:drawing>
      </w:r>
    </w:p>
    <w:p w14:paraId="282811F9" w14:textId="37F3B0A6" w:rsidR="00920A45" w:rsidRDefault="00920A45">
      <w:pPr>
        <w:rPr>
          <w:sz w:val="48"/>
          <w:szCs w:val="48"/>
        </w:rPr>
      </w:pPr>
      <w:r w:rsidRPr="00920A45">
        <w:rPr>
          <w:sz w:val="48"/>
          <w:szCs w:val="48"/>
        </w:rPr>
        <w:lastRenderedPageBreak/>
        <w:t>ETHICS (JUSTICE)</w:t>
      </w:r>
    </w:p>
    <w:p w14:paraId="2FEDFA09" w14:textId="77777777" w:rsidR="00920A45" w:rsidRDefault="00920A45">
      <w:pPr>
        <w:rPr>
          <w:sz w:val="48"/>
          <w:szCs w:val="48"/>
        </w:rPr>
      </w:pPr>
    </w:p>
    <w:p w14:paraId="738F7436" w14:textId="2B90566C" w:rsidR="00920A45" w:rsidRPr="00FC3F05" w:rsidRDefault="00920A45" w:rsidP="00537EE2">
      <w:pPr>
        <w:pStyle w:val="Listenabsatz"/>
        <w:numPr>
          <w:ilvl w:val="0"/>
          <w:numId w:val="1"/>
        </w:numPr>
        <w:rPr>
          <w:rFonts w:ascii="Segoe UI" w:hAnsi="Segoe UI" w:cs="Segoe UI"/>
          <w:color w:val="242424"/>
          <w:sz w:val="28"/>
          <w:szCs w:val="28"/>
          <w:shd w:val="clear" w:color="auto" w:fill="FFFFFF"/>
        </w:rPr>
      </w:pPr>
      <w:r w:rsidRPr="00FC3F05">
        <w:rPr>
          <w:rFonts w:ascii="Segoe UI" w:hAnsi="Segoe UI" w:cs="Segoe UI"/>
          <w:b/>
          <w:bCs/>
          <w:color w:val="242424"/>
          <w:sz w:val="28"/>
          <w:szCs w:val="28"/>
          <w:shd w:val="clear" w:color="auto" w:fill="FFFFFF"/>
        </w:rPr>
        <w:t>Einleitung</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Überblick: Was ist ETHICS (JUSTICE)?</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ETHICS (JUSTICE) ist ein innovativer Krypto-Token, der darauf abzielt, eine gerechte und harmonische Zukunft zu fördern. Unser Token verkörpert die Prinzipien von Liebe, Respekt und Empathie und strebt danach, eine Welt zu schaffen, in der Solidarität, Zusammenarbeit und Frieden im Mittelpunkt stehen.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Zweck und Vision</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Die Vision von ETHICS (JUSTICE) ist es, eine Plattform zu schaffen, die Menschen und Gemeinschaften zusammenbringt, um eine bessere Gesellschaft zu fördern. Unser Ziel ist es, die Werte von Demokratie, Menschenrechten und Bildung zu stärken, um das Wohl aller zu gewährleisten. Wir glauben an die Kraft von Wissenschaft, Forschung und Kreativität, um Lösungen für die Herausforderungen unserer Zeit zu finden.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ETHICS (JUSTICE) setzt sich für die Achtung der Menschenrechte und der Rechte aller Lebewesen ein, einschließlich Tieren. Wir erkennen die ethische Verantwortung an, die wir gegenüber allen Kreaturen und der Natur haben. Der Schutz von Pflanzen und die Förderung der Biodiversität sind ebenso zentrale Anliegen, die wir aktiv unterstützen, um ein ausgewogenes und nachhaltiges Ökosystem zu gewährleisten.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 xml:space="preserve">Zudem engagieren wir uns für ökologische Nachhaltigkeit und </w:t>
      </w:r>
      <w:r w:rsidRPr="00FC3F05">
        <w:rPr>
          <w:rFonts w:ascii="Segoe UI" w:hAnsi="Segoe UI" w:cs="Segoe UI"/>
          <w:color w:val="242424"/>
          <w:sz w:val="28"/>
          <w:szCs w:val="28"/>
          <w:shd w:val="clear" w:color="auto" w:fill="FFFFFF"/>
        </w:rPr>
        <w:lastRenderedPageBreak/>
        <w:t>den Schutz natürlicher Ressourcen. Unser Token fördert den Klimaschutz, Naturschutz und Umweltschutz, um eine gesunde und lebenswerte Erde für zukünftige Generationen zu sichern.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Ein weiterer wichtiger Aspekt unserer Vision ist die Erforschung von bewohnbaren Planeten im Universum. Wir glauben, dass die Erforschung des Weltraums und die Suche nach neuen, bewohnbaren Welten Teil unserer Verantwortung als Menschheit sind. Dies umfasst die Entwicklung nachhaltiger Technologien, die nicht nur auf der Erde, sondern auch in anderen Teilen des Universums angewendet werden können.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Um diese Werte zu verbreiten, setzen wir auch auf die Kraft von Literatur, Kunst und Musik. Diese kreativen Ausdrucksformen haben das Potenzial, tiefere emotionale Verbindungen zu schaffen und das Bewusstsein für soziale und ökologische Themen zu schärfen. Wir ermutigen Künstler und Schriftsteller, ihre Talente zu nutzen, um die Prinzipien von ETHICS (JUSTICE) in ihren Werken zu reflektieren und zu fördern.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Problemstellung</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Mit ETHICS (JUSTICE) möchten wir spezifische gesellschaftliche Probleme angehen, die die Menschheit belasten: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Kein Krieg**: Wir setzen uns für den Frieden und die Konfliktlösung durch Dialog und Zusammenarbeit ein.</w:t>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Keine Waffen**: Wir fördern eine Welt ohne Gewalt und setzen uns für Abrüstung und den Abbau von Waffenarsenalen ein.</w:t>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Kein Streit**: Durch Bildung und Empathie streben wir eine harmonische Kommunikation und Konfliktlösung an.</w:t>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Keine Kriminalität**: Wir unterstützen soziale Programme, die Kriminalität vorbeugen und auf Reintegration abzielen.</w:t>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lastRenderedPageBreak/>
        <w:t>Kein Rassismus und keine Diskriminierung**: Wir kämpfen gegen Vorurteile und setzen uns für Gleichheit und Gerechtigkeit ein, unabhängig von Herkunft, Geschlecht oder Glauben.</w:t>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Kein Fanatismus**: Wir fördern Toleranz, Respekt und den interkulturellen Dialog, um Extremismus entgegenzuwirken.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Wir glauben an eine friedliche und harmonische, solidarische Zusammenarbeit, die auf den ethischen Prinzipien von ETHICS (JUSTICE) basiert. Gemeinsam können wir eine bessere Zukunft gestalten.</w:t>
      </w:r>
    </w:p>
    <w:p w14:paraId="5079769B" w14:textId="77777777" w:rsidR="00537EE2" w:rsidRPr="00FC3F05" w:rsidRDefault="00537EE2" w:rsidP="00537EE2">
      <w:pPr>
        <w:pStyle w:val="Listenabsatz"/>
        <w:ind w:left="1080"/>
        <w:rPr>
          <w:rFonts w:ascii="Segoe UI" w:hAnsi="Segoe UI" w:cs="Segoe UI"/>
          <w:color w:val="242424"/>
          <w:sz w:val="28"/>
          <w:szCs w:val="28"/>
          <w:shd w:val="clear" w:color="auto" w:fill="FFFFFF"/>
        </w:rPr>
      </w:pPr>
    </w:p>
    <w:p w14:paraId="20E0A38D" w14:textId="2339F9F2" w:rsidR="00537EE2" w:rsidRPr="00FC3F05" w:rsidRDefault="00537EE2" w:rsidP="00537EE2">
      <w:pPr>
        <w:pStyle w:val="Listenabsatz"/>
        <w:numPr>
          <w:ilvl w:val="0"/>
          <w:numId w:val="1"/>
        </w:numPr>
        <w:rPr>
          <w:rFonts w:ascii="Segoe UI" w:hAnsi="Segoe UI" w:cs="Segoe UI"/>
          <w:color w:val="242424"/>
          <w:sz w:val="28"/>
          <w:szCs w:val="28"/>
          <w:shd w:val="clear" w:color="auto" w:fill="FFFFFF"/>
        </w:rPr>
      </w:pPr>
      <w:r w:rsidRPr="00FC3F05">
        <w:rPr>
          <w:rFonts w:ascii="Segoe UI" w:hAnsi="Segoe UI" w:cs="Segoe UI"/>
          <w:b/>
          <w:bCs/>
          <w:color w:val="242424"/>
          <w:sz w:val="28"/>
          <w:szCs w:val="28"/>
          <w:shd w:val="clear" w:color="auto" w:fill="FFFFFF"/>
        </w:rPr>
        <w:t>Hintergrund</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Marktanalyse</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Die Kryptowährungslandschaft hat in den letzten Jahren rasant an Bedeutung gewonnen. Immer mehr Menschen erkennen das Potenzial von Blockchain-Technologien und digitalen Assets, um gesellschaftliche, wirtschaftliche und ökologische Herausforderungen anzugehen. Trotz der Volatilität und der Unsicherheiten in diesem Bereich ist die Nachfrage nach innovativen und ethischen Krypto-Lösungen ungebrochen. ETHICS (JUSTICE) tritt als neuer Token auf den Markt, der nicht nur finanzielle Transaktionen ermöglicht, sondern auch eine tiefere, ethische Dimension in die Kryptowelt einbringt. Unser Token zielt darauf ab, Werte zu fördern, die über den monetären Gewinn hinausgehen, und eine nachhaltige und gerechte Zukunft zu unterstützen.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Zielgruppe</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Die Zielgruppe von ETHICS (JUSTICE) ist vielfältig und umfasst:</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lastRenderedPageBreak/>
        <w:t>Gesellschaftlich Engagierte**:</w:t>
      </w:r>
      <w:r w:rsidRPr="00FC3F05">
        <w:rPr>
          <w:rFonts w:ascii="Segoe UI" w:hAnsi="Segoe UI" w:cs="Segoe UI"/>
          <w:color w:val="242424"/>
          <w:sz w:val="28"/>
          <w:szCs w:val="28"/>
          <w:shd w:val="clear" w:color="auto" w:fill="FFFFFF"/>
        </w:rPr>
        <w:t xml:space="preserve"> Menschen, die aktiv an einer gerechten und harmonischen Gesellschaft mitwirken möchten und an sozialen Veränderungen interessiert sind.</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Umweltbewusste**:</w:t>
      </w:r>
      <w:r w:rsidRPr="00FC3F05">
        <w:rPr>
          <w:rFonts w:ascii="Segoe UI" w:hAnsi="Segoe UI" w:cs="Segoe UI"/>
          <w:color w:val="242424"/>
          <w:sz w:val="28"/>
          <w:szCs w:val="28"/>
          <w:shd w:val="clear" w:color="auto" w:fill="FFFFFF"/>
        </w:rPr>
        <w:t xml:space="preserve"> Personen, die sich für ökologische Nachhaltigkeit und den Schutz der Umwelt einsetzen und nach Wegen suchen, ihre Werte auch in finanziellen Investitionen zu reflektieren.</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Künstler und Kreative**:</w:t>
      </w:r>
      <w:r w:rsidRPr="00FC3F05">
        <w:rPr>
          <w:rFonts w:ascii="Segoe UI" w:hAnsi="Segoe UI" w:cs="Segoe UI"/>
          <w:color w:val="242424"/>
          <w:sz w:val="28"/>
          <w:szCs w:val="28"/>
          <w:shd w:val="clear" w:color="auto" w:fill="FFFFFF"/>
        </w:rPr>
        <w:t xml:space="preserve"> Menschen, die Kunst, Literatur und Musik nutzen, um Botschaften des Friedens, der Solidarität und der Zusammenarbeit zu verbreiten.</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Bildungsinteressierte**:</w:t>
      </w:r>
      <w:r w:rsidRPr="00FC3F05">
        <w:rPr>
          <w:rFonts w:ascii="Segoe UI" w:hAnsi="Segoe UI" w:cs="Segoe UI"/>
          <w:color w:val="242424"/>
          <w:sz w:val="28"/>
          <w:szCs w:val="28"/>
          <w:shd w:val="clear" w:color="auto" w:fill="FFFFFF"/>
        </w:rPr>
        <w:t xml:space="preserve"> Personen, die Wert auf Bildung, Wissenschaft und Forschung legen und die sich für eine informierte und aufgeklärte Gesellschaft einsetzen.</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Generationenübergreifend**:</w:t>
      </w:r>
      <w:r w:rsidRPr="00FC3F05">
        <w:rPr>
          <w:rFonts w:ascii="Segoe UI" w:hAnsi="Segoe UI" w:cs="Segoe UI"/>
          <w:color w:val="242424"/>
          <w:sz w:val="28"/>
          <w:szCs w:val="28"/>
          <w:shd w:val="clear" w:color="auto" w:fill="FFFFFF"/>
        </w:rPr>
        <w:t xml:space="preserve"> Jeder, der an einer friedlichen, solidarischen und ökologischen Zukunft interessiert ist, von jungen Menschen bis hin zu erfahrenen Bürgern.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ETHICS (JUSTICE) richtet sich an all jene, die an einer positiven Veränderung der Welt mitwirken möchten und eine gerechte, harmonische und nachhaltige Zukunft anstreben. Durch den Einsatz von Blockchain-Technologie und der damit verbundenen Transparenz und Sicherheit schaffen wir eine neue Möglichkeit, diese Werte zu fördern und zu leben.</w:t>
      </w:r>
    </w:p>
    <w:p w14:paraId="221ED8C7" w14:textId="77777777" w:rsidR="0065687C" w:rsidRPr="00FC3F05" w:rsidRDefault="0065687C" w:rsidP="0065687C">
      <w:pPr>
        <w:pStyle w:val="Listenabsatz"/>
        <w:ind w:left="1080"/>
        <w:rPr>
          <w:rFonts w:ascii="Segoe UI" w:hAnsi="Segoe UI" w:cs="Segoe UI"/>
          <w:color w:val="242424"/>
          <w:sz w:val="28"/>
          <w:szCs w:val="28"/>
          <w:shd w:val="clear" w:color="auto" w:fill="FFFFFF"/>
        </w:rPr>
      </w:pPr>
    </w:p>
    <w:p w14:paraId="2EE4033A" w14:textId="60CD6176" w:rsidR="00537EE2" w:rsidRPr="00FC3F05"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r w:rsidRPr="00FC3F05">
        <w:rPr>
          <w:rFonts w:ascii="Segoe UI" w:eastAsia="Times New Roman" w:hAnsi="Segoe UI" w:cs="Segoe UI"/>
          <w:b/>
          <w:bCs/>
          <w:color w:val="242424"/>
          <w:kern w:val="0"/>
          <w:sz w:val="28"/>
          <w:szCs w:val="28"/>
          <w:shd w:val="clear" w:color="auto" w:fill="FFFFFF"/>
          <w:lang w:eastAsia="de-DE"/>
          <w14:ligatures w14:val="none"/>
        </w:rPr>
        <w:t>Technische Details</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Technologie: Ethereum</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ETHICS (JUSTICE) basiert auf der Ethereum-Blockchain, einer der am weitesten verbreiteten und etablierten Plattformen für die Entwicklung von dezentralen Anwendungen (</w:t>
      </w:r>
      <w:proofErr w:type="spellStart"/>
      <w:r w:rsidRPr="00FC3F05">
        <w:rPr>
          <w:rFonts w:ascii="Segoe UI" w:eastAsia="Times New Roman" w:hAnsi="Segoe UI" w:cs="Segoe UI"/>
          <w:color w:val="242424"/>
          <w:kern w:val="0"/>
          <w:sz w:val="28"/>
          <w:szCs w:val="28"/>
          <w:shd w:val="clear" w:color="auto" w:fill="FFFFFF"/>
          <w:lang w:eastAsia="de-DE"/>
          <w14:ligatures w14:val="none"/>
        </w:rPr>
        <w:t>dApps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und Smart </w:t>
      </w:r>
      <w:proofErr w:type="spellStart"/>
      <w:r w:rsidRPr="00FC3F05">
        <w:rPr>
          <w:rFonts w:ascii="Segoe UI" w:eastAsia="Times New Roman" w:hAnsi="Segoe UI" w:cs="Segoe UI"/>
          <w:color w:val="242424"/>
          <w:kern w:val="0"/>
          <w:sz w:val="28"/>
          <w:szCs w:val="28"/>
          <w:shd w:val="clear" w:color="auto" w:fill="FFFFFF"/>
          <w:lang w:eastAsia="de-DE"/>
          <w14:ligatures w14:val="none"/>
        </w:rPr>
        <w:t>Contracts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Ethereum bietet eine robuste Infrastruktur, die es ermöglicht, sichere und transparente Transaktionen durchzuführen und gleichzeitig die Flexibilität bietet, innovative </w:t>
      </w:r>
      <w:r w:rsidRPr="00FC3F05">
        <w:rPr>
          <w:rFonts w:ascii="Segoe UI" w:eastAsia="Times New Roman" w:hAnsi="Segoe UI" w:cs="Segoe UI"/>
          <w:color w:val="242424"/>
          <w:kern w:val="0"/>
          <w:sz w:val="28"/>
          <w:szCs w:val="28"/>
          <w:shd w:val="clear" w:color="auto" w:fill="FFFFFF"/>
          <w:lang w:eastAsia="de-DE"/>
          <w14:ligatures w14:val="none"/>
        </w:rPr>
        <w:lastRenderedPageBreak/>
        <w:t>Lösungen zu entwickeln.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Token-Standard: ERC-20</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Unser Token folgt dem ERC-20-Standard, der ein weit verbreitetes Protokoll für die Erstellung </w:t>
      </w:r>
      <w:proofErr w:type="gramStart"/>
      <w:r w:rsidRPr="00FC3F05">
        <w:rPr>
          <w:rFonts w:ascii="Segoe UI" w:eastAsia="Times New Roman" w:hAnsi="Segoe UI" w:cs="Segoe UI"/>
          <w:color w:val="242424"/>
          <w:kern w:val="0"/>
          <w:sz w:val="28"/>
          <w:szCs w:val="28"/>
          <w:shd w:val="clear" w:color="auto" w:fill="FFFFFF"/>
          <w:lang w:eastAsia="de-DE"/>
          <w14:ligatures w14:val="none"/>
        </w:rPr>
        <w:t>von fungiblen Token</w:t>
      </w:r>
      <w:proofErr w:type="gramEnd"/>
      <w:r w:rsidRPr="00FC3F05">
        <w:rPr>
          <w:rFonts w:ascii="Segoe UI" w:eastAsia="Times New Roman" w:hAnsi="Segoe UI" w:cs="Segoe UI"/>
          <w:color w:val="242424"/>
          <w:kern w:val="0"/>
          <w:sz w:val="28"/>
          <w:szCs w:val="28"/>
          <w:shd w:val="clear" w:color="auto" w:fill="FFFFFF"/>
          <w:lang w:eastAsia="de-DE"/>
          <w14:ligatures w14:val="none"/>
        </w:rPr>
        <w:t xml:space="preserve"> auf der Ethereum-Blockchain ist. Dieser Standard gewährleistet, dass ETHICS (JUSTICE) mit anderen ERC-20-Token und </w:t>
      </w:r>
      <w:proofErr w:type="spellStart"/>
      <w:r w:rsidRPr="00FC3F05">
        <w:rPr>
          <w:rFonts w:ascii="Segoe UI" w:eastAsia="Times New Roman" w:hAnsi="Segoe UI" w:cs="Segoe UI"/>
          <w:color w:val="242424"/>
          <w:kern w:val="0"/>
          <w:sz w:val="28"/>
          <w:szCs w:val="28"/>
          <w:shd w:val="clear" w:color="auto" w:fill="FFFFFF"/>
          <w:lang w:eastAsia="de-DE"/>
          <w14:ligatures w14:val="none"/>
        </w:rPr>
        <w:t>dApps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interoperabel ist. Die Verwendung des ERC-20-Standards ermöglicht es uns, die Vorteile der Ethereum-Community zu nutzen, einschließlich der Integration in Wallets, Börsen und andere Blockchain-Dienste.</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 xml:space="preserve">Token-Verträge: Smart </w:t>
      </w:r>
      <w:proofErr w:type="spellStart"/>
      <w:r w:rsidRPr="00FC3F05">
        <w:rPr>
          <w:rFonts w:ascii="Segoe UI" w:eastAsia="Times New Roman" w:hAnsi="Segoe UI" w:cs="Segoe UI"/>
          <w:b/>
          <w:bCs/>
          <w:color w:val="242424"/>
          <w:kern w:val="0"/>
          <w:sz w:val="28"/>
          <w:szCs w:val="28"/>
          <w:shd w:val="clear" w:color="auto" w:fill="FFFFFF"/>
          <w:lang w:eastAsia="de-DE"/>
          <w14:ligatures w14:val="none"/>
        </w:rPr>
        <w:t>Contracts</w:t>
      </w:r>
      <w:proofErr w:type="spellEnd"/>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Die Funktionsweise von ETHICS (JUSTICE) wird durch Smart </w:t>
      </w:r>
      <w:proofErr w:type="spellStart"/>
      <w:r w:rsidRPr="00FC3F05">
        <w:rPr>
          <w:rFonts w:ascii="Segoe UI" w:eastAsia="Times New Roman" w:hAnsi="Segoe UI" w:cs="Segoe UI"/>
          <w:color w:val="242424"/>
          <w:kern w:val="0"/>
          <w:sz w:val="28"/>
          <w:szCs w:val="28"/>
          <w:shd w:val="clear" w:color="auto" w:fill="FFFFFF"/>
          <w:lang w:eastAsia="de-DE"/>
          <w14:ligatures w14:val="none"/>
        </w:rPr>
        <w:t>Contracts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ermöglicht. Diese selbst ausführenden Verträge sind in der Blockchain codiert und regeln automatisch die Bedingungen für Transaktionen und Token-Verteilung. Smart </w:t>
      </w:r>
      <w:proofErr w:type="spellStart"/>
      <w:r w:rsidRPr="00FC3F05">
        <w:rPr>
          <w:rFonts w:ascii="Segoe UI" w:eastAsia="Times New Roman" w:hAnsi="Segoe UI" w:cs="Segoe UI"/>
          <w:color w:val="242424"/>
          <w:kern w:val="0"/>
          <w:sz w:val="28"/>
          <w:szCs w:val="28"/>
          <w:shd w:val="clear" w:color="auto" w:fill="FFFFFF"/>
          <w:lang w:eastAsia="de-DE"/>
          <w14:ligatures w14:val="none"/>
        </w:rPr>
        <w:t>Contracts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bieten mehrere Vorteile:</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Transparenz**:</w:t>
      </w:r>
      <w:r w:rsidRPr="00FC3F05">
        <w:rPr>
          <w:rFonts w:ascii="Segoe UI" w:eastAsia="Times New Roman" w:hAnsi="Segoe UI" w:cs="Segoe UI"/>
          <w:color w:val="242424"/>
          <w:kern w:val="0"/>
          <w:sz w:val="28"/>
          <w:szCs w:val="28"/>
          <w:shd w:val="clear" w:color="auto" w:fill="FFFFFF"/>
          <w:lang w:eastAsia="de-DE"/>
          <w14:ligatures w14:val="none"/>
        </w:rPr>
        <w:t xml:space="preserve"> Alle Transaktionen und Bedingungen sind öffentlich einsehbar und unveränderlich, was Vertrauen und Sicherheit schafft.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Automatisierung**:</w:t>
      </w:r>
      <w:r w:rsidRPr="00FC3F05">
        <w:rPr>
          <w:rFonts w:ascii="Segoe UI" w:eastAsia="Times New Roman" w:hAnsi="Segoe UI" w:cs="Segoe UI"/>
          <w:color w:val="242424"/>
          <w:kern w:val="0"/>
          <w:sz w:val="28"/>
          <w:szCs w:val="28"/>
          <w:shd w:val="clear" w:color="auto" w:fill="FFFFFF"/>
          <w:lang w:eastAsia="de-DE"/>
          <w14:ligatures w14:val="none"/>
        </w:rPr>
        <w:t xml:space="preserve"> Smart </w:t>
      </w:r>
      <w:proofErr w:type="spellStart"/>
      <w:r w:rsidRPr="00FC3F05">
        <w:rPr>
          <w:rFonts w:ascii="Segoe UI" w:eastAsia="Times New Roman" w:hAnsi="Segoe UI" w:cs="Segoe UI"/>
          <w:color w:val="242424"/>
          <w:kern w:val="0"/>
          <w:sz w:val="28"/>
          <w:szCs w:val="28"/>
          <w:shd w:val="clear" w:color="auto" w:fill="FFFFFF"/>
          <w:lang w:eastAsia="de-DE"/>
          <w14:ligatures w14:val="none"/>
        </w:rPr>
        <w:t>Contracts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eliminieren die Notwendigkeit für Zwischenhändler, was Transaktionen schneller und kostengünstiger macht.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Zuverlässigkeit**:</w:t>
      </w:r>
      <w:r w:rsidRPr="00FC3F05">
        <w:rPr>
          <w:rFonts w:ascii="Segoe UI" w:eastAsia="Times New Roman" w:hAnsi="Segoe UI" w:cs="Segoe UI"/>
          <w:color w:val="242424"/>
          <w:kern w:val="0"/>
          <w:sz w:val="28"/>
          <w:szCs w:val="28"/>
          <w:shd w:val="clear" w:color="auto" w:fill="FFFFFF"/>
          <w:lang w:eastAsia="de-DE"/>
          <w14:ligatures w14:val="none"/>
        </w:rPr>
        <w:t xml:space="preserve"> Die kodierten Bedingungen garantieren, dass alle Transaktionen gemäß den festgelegten Regeln durchgeführt werden.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Durch die Kombination von Ethereum-Technologie, dem ERC-20-Standard und Smart </w:t>
      </w:r>
      <w:proofErr w:type="spellStart"/>
      <w:r w:rsidRPr="00FC3F05">
        <w:rPr>
          <w:rFonts w:ascii="Segoe UI" w:eastAsia="Times New Roman" w:hAnsi="Segoe UI" w:cs="Segoe UI"/>
          <w:color w:val="242424"/>
          <w:kern w:val="0"/>
          <w:sz w:val="28"/>
          <w:szCs w:val="28"/>
          <w:shd w:val="clear" w:color="auto" w:fill="FFFFFF"/>
          <w:lang w:eastAsia="de-DE"/>
          <w14:ligatures w14:val="none"/>
        </w:rPr>
        <w:t>Contracts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bietet ETHICS (JUSTICE) eine sichere, transparente und effiziente Lösung zur Förderung unserer ethischen Werte und zur Unterstützung einer gerechten, ökologischen Zukunft.</w:t>
      </w:r>
    </w:p>
    <w:p w14:paraId="1B4ABE11" w14:textId="77777777" w:rsidR="0065687C" w:rsidRPr="00FC3F05" w:rsidRDefault="0065687C" w:rsidP="0065687C">
      <w:pPr>
        <w:spacing w:after="0" w:line="240" w:lineRule="auto"/>
        <w:rPr>
          <w:rFonts w:ascii="Times New Roman" w:eastAsia="Times New Roman" w:hAnsi="Times New Roman" w:cs="Times New Roman"/>
          <w:kern w:val="0"/>
          <w:sz w:val="28"/>
          <w:szCs w:val="28"/>
          <w:lang w:eastAsia="de-DE"/>
          <w14:ligatures w14:val="none"/>
        </w:rPr>
      </w:pPr>
    </w:p>
    <w:p w14:paraId="571B876D" w14:textId="77777777" w:rsidR="00537EE2" w:rsidRPr="00FC3F05"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proofErr w:type="spellStart"/>
      <w:r w:rsidRPr="00FC3F05">
        <w:rPr>
          <w:rFonts w:ascii="Segoe UI" w:eastAsia="Times New Roman" w:hAnsi="Segoe UI" w:cs="Segoe UI"/>
          <w:b/>
          <w:bCs/>
          <w:color w:val="242424"/>
          <w:kern w:val="0"/>
          <w:sz w:val="28"/>
          <w:szCs w:val="28"/>
          <w:shd w:val="clear" w:color="auto" w:fill="FFFFFF"/>
          <w:lang w:eastAsia="de-DE"/>
          <w14:ligatures w14:val="none"/>
        </w:rPr>
        <w:lastRenderedPageBreak/>
        <w:t>Tokenomics</w:t>
      </w:r>
      <w:proofErr w:type="spellEnd"/>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Token-Verteilung</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Die Verteilung der ETHICS (JUSTICE) Token erfolgt nach einem transparenten und fairen Modell, um sicherzustellen, dass die Interessen aller Stakeholder berücksichtigt werden. Die Verteilung erfolgt wie folgt: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Öffentlicher Verkauf (ICO)**:</w:t>
      </w:r>
      <w:r w:rsidRPr="00FC3F05">
        <w:rPr>
          <w:rFonts w:ascii="Segoe UI" w:eastAsia="Times New Roman" w:hAnsi="Segoe UI" w:cs="Segoe UI"/>
          <w:color w:val="242424"/>
          <w:kern w:val="0"/>
          <w:sz w:val="28"/>
          <w:szCs w:val="28"/>
          <w:shd w:val="clear" w:color="auto" w:fill="FFFFFF"/>
          <w:lang w:eastAsia="de-DE"/>
          <w14:ligatures w14:val="none"/>
        </w:rPr>
        <w:t xml:space="preserve"> 50% der Gesamtmenge der Token werden über einen Initial </w:t>
      </w:r>
      <w:proofErr w:type="spellStart"/>
      <w:r w:rsidRPr="00FC3F05">
        <w:rPr>
          <w:rFonts w:ascii="Segoe UI" w:eastAsia="Times New Roman" w:hAnsi="Segoe UI" w:cs="Segoe UI"/>
          <w:color w:val="242424"/>
          <w:kern w:val="0"/>
          <w:sz w:val="28"/>
          <w:szCs w:val="28"/>
          <w:shd w:val="clear" w:color="auto" w:fill="FFFFFF"/>
          <w:lang w:eastAsia="de-DE"/>
          <w14:ligatures w14:val="none"/>
        </w:rPr>
        <w:t>Coin</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w:t>
      </w:r>
      <w:proofErr w:type="spellStart"/>
      <w:r w:rsidRPr="00FC3F05">
        <w:rPr>
          <w:rFonts w:ascii="Segoe UI" w:eastAsia="Times New Roman" w:hAnsi="Segoe UI" w:cs="Segoe UI"/>
          <w:color w:val="242424"/>
          <w:kern w:val="0"/>
          <w:sz w:val="28"/>
          <w:szCs w:val="28"/>
          <w:shd w:val="clear" w:color="auto" w:fill="FFFFFF"/>
          <w:lang w:eastAsia="de-DE"/>
          <w14:ligatures w14:val="none"/>
        </w:rPr>
        <w:t>Offering</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(ICO) an die Öffentlichkeit verkauft. Dies ermöglicht es Interessierten, frühzeitig in das Projekt zu investieren und Teil der Bewegung zu werden.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Team und Entwicklung**:</w:t>
      </w:r>
      <w:r w:rsidRPr="00FC3F05">
        <w:rPr>
          <w:rFonts w:ascii="Segoe UI" w:eastAsia="Times New Roman" w:hAnsi="Segoe UI" w:cs="Segoe UI"/>
          <w:color w:val="242424"/>
          <w:kern w:val="0"/>
          <w:sz w:val="28"/>
          <w:szCs w:val="28"/>
          <w:shd w:val="clear" w:color="auto" w:fill="FFFFFF"/>
          <w:lang w:eastAsia="de-DE"/>
          <w14:ligatures w14:val="none"/>
        </w:rPr>
        <w:t xml:space="preserve"> 20% der Token sind für das Entwicklungsteam und die Gründer reserviert. Diese Tokens sind mit einer </w:t>
      </w:r>
      <w:proofErr w:type="spellStart"/>
      <w:r w:rsidRPr="00FC3F05">
        <w:rPr>
          <w:rFonts w:ascii="Segoe UI" w:eastAsia="Times New Roman" w:hAnsi="Segoe UI" w:cs="Segoe UI"/>
          <w:color w:val="242424"/>
          <w:kern w:val="0"/>
          <w:sz w:val="28"/>
          <w:szCs w:val="28"/>
          <w:shd w:val="clear" w:color="auto" w:fill="FFFFFF"/>
          <w:lang w:eastAsia="de-DE"/>
          <w14:ligatures w14:val="none"/>
        </w:rPr>
        <w:t>vesting</w:t>
      </w:r>
      <w:proofErr w:type="spellEnd"/>
      <w:r w:rsidRPr="00FC3F05">
        <w:rPr>
          <w:rFonts w:ascii="Segoe UI" w:eastAsia="Times New Roman" w:hAnsi="Segoe UI" w:cs="Segoe UI"/>
          <w:color w:val="242424"/>
          <w:kern w:val="0"/>
          <w:sz w:val="28"/>
          <w:szCs w:val="28"/>
          <w:shd w:val="clear" w:color="auto" w:fill="FFFFFF"/>
          <w:lang w:eastAsia="de-DE"/>
          <w14:ligatures w14:val="none"/>
        </w:rPr>
        <w:t>-Periode verbunden, um sicherzustellen, dass das Team langfristig engagiert bleibt.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Gemeinschaft und Marketing**:</w:t>
      </w:r>
      <w:r w:rsidRPr="00FC3F05">
        <w:rPr>
          <w:rFonts w:ascii="Segoe UI" w:eastAsia="Times New Roman" w:hAnsi="Segoe UI" w:cs="Segoe UI"/>
          <w:color w:val="242424"/>
          <w:kern w:val="0"/>
          <w:sz w:val="28"/>
          <w:szCs w:val="28"/>
          <w:shd w:val="clear" w:color="auto" w:fill="FFFFFF"/>
          <w:lang w:eastAsia="de-DE"/>
          <w14:ligatures w14:val="none"/>
        </w:rPr>
        <w:t xml:space="preserve"> 15% der Token werden für Marketing- und Community-Engagement-Aktivitäten verwendet, um das Projekt bekannt zu machen und eine aktive Nutzerbasis aufzubauen.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Reserven und Partnerschaften**:</w:t>
      </w:r>
      <w:r w:rsidRPr="00FC3F05">
        <w:rPr>
          <w:rFonts w:ascii="Segoe UI" w:eastAsia="Times New Roman" w:hAnsi="Segoe UI" w:cs="Segoe UI"/>
          <w:color w:val="242424"/>
          <w:kern w:val="0"/>
          <w:sz w:val="28"/>
          <w:szCs w:val="28"/>
          <w:shd w:val="clear" w:color="auto" w:fill="FFFFFF"/>
          <w:lang w:eastAsia="de-DE"/>
          <w14:ligatures w14:val="none"/>
        </w:rPr>
        <w:t xml:space="preserve"> 10% der Token werden für strategische Partnerschaften und zukünftige Entwicklungen in einem Reservefonds gehalten.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Soziale Projekte**:</w:t>
      </w:r>
      <w:r w:rsidRPr="00FC3F05">
        <w:rPr>
          <w:rFonts w:ascii="Segoe UI" w:eastAsia="Times New Roman" w:hAnsi="Segoe UI" w:cs="Segoe UI"/>
          <w:color w:val="242424"/>
          <w:kern w:val="0"/>
          <w:sz w:val="28"/>
          <w:szCs w:val="28"/>
          <w:shd w:val="clear" w:color="auto" w:fill="FFFFFF"/>
          <w:lang w:eastAsia="de-DE"/>
          <w14:ligatures w14:val="none"/>
        </w:rPr>
        <w:t xml:space="preserve"> 5% der Token sind für Initiativen vorgesehen, die soziale und ökologische Projekte unterstützen, die im Einklang mit den Werten von ETHICS (JUSTICE) stehen.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Anwendungsfälle</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ETHICS (JUSTICE) bietet eine Vielzahl von Anwendungsfällen, die sowohl innerhalb als auch außerhalb des </w:t>
      </w:r>
      <w:proofErr w:type="spellStart"/>
      <w:r w:rsidRPr="00FC3F05">
        <w:rPr>
          <w:rFonts w:ascii="Segoe UI" w:eastAsia="Times New Roman" w:hAnsi="Segoe UI" w:cs="Segoe UI"/>
          <w:color w:val="242424"/>
          <w:kern w:val="0"/>
          <w:sz w:val="28"/>
          <w:szCs w:val="28"/>
          <w:shd w:val="clear" w:color="auto" w:fill="FFFFFF"/>
          <w:lang w:eastAsia="de-DE"/>
          <w14:ligatures w14:val="none"/>
        </w:rPr>
        <w:t>Tokensystems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relevant sind:</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Transaktionen**:</w:t>
      </w:r>
      <w:r w:rsidRPr="00FC3F05">
        <w:rPr>
          <w:rFonts w:ascii="Segoe UI" w:eastAsia="Times New Roman" w:hAnsi="Segoe UI" w:cs="Segoe UI"/>
          <w:color w:val="242424"/>
          <w:kern w:val="0"/>
          <w:sz w:val="28"/>
          <w:szCs w:val="28"/>
          <w:shd w:val="clear" w:color="auto" w:fill="FFFFFF"/>
          <w:lang w:eastAsia="de-DE"/>
          <w14:ligatures w14:val="none"/>
        </w:rPr>
        <w:t xml:space="preserve"> Nutzer können ETHICS (JUSTICE) Token für den Austausch von Waren und Dienstleistungen innerhalb der ETHICS-Community verwenden.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lastRenderedPageBreak/>
        <w:t>Spenden und Crowdfunding**:</w:t>
      </w:r>
      <w:r w:rsidRPr="00FC3F05">
        <w:rPr>
          <w:rFonts w:ascii="Segoe UI" w:eastAsia="Times New Roman" w:hAnsi="Segoe UI" w:cs="Segoe UI"/>
          <w:color w:val="242424"/>
          <w:kern w:val="0"/>
          <w:sz w:val="28"/>
          <w:szCs w:val="28"/>
          <w:shd w:val="clear" w:color="auto" w:fill="FFFFFF"/>
          <w:lang w:eastAsia="de-DE"/>
          <w14:ligatures w14:val="none"/>
        </w:rPr>
        <w:t xml:space="preserve"> Der Token kann verwendet werden, um Projekte zu unterstützen, die soziale Gerechtigkeit, Umweltschutz und Bildung fördern.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Belohnungen**:</w:t>
      </w:r>
      <w:r w:rsidRPr="00FC3F05">
        <w:rPr>
          <w:rFonts w:ascii="Segoe UI" w:eastAsia="Times New Roman" w:hAnsi="Segoe UI" w:cs="Segoe UI"/>
          <w:color w:val="242424"/>
          <w:kern w:val="0"/>
          <w:sz w:val="28"/>
          <w:szCs w:val="28"/>
          <w:shd w:val="clear" w:color="auto" w:fill="FFFFFF"/>
          <w:lang w:eastAsia="de-DE"/>
          <w14:ligatures w14:val="none"/>
        </w:rPr>
        <w:t xml:space="preserve"> Nutzer, die aktiv zur Gemeinschaft beitragen oder positive gesellschaftliche Initiativen unterstützen, können mit ETHICS (JUSTICE) Token belohnt werden.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Zugang zu Inhalten**:</w:t>
      </w:r>
      <w:r w:rsidRPr="00FC3F05">
        <w:rPr>
          <w:rFonts w:ascii="Segoe UI" w:eastAsia="Times New Roman" w:hAnsi="Segoe UI" w:cs="Segoe UI"/>
          <w:color w:val="242424"/>
          <w:kern w:val="0"/>
          <w:sz w:val="28"/>
          <w:szCs w:val="28"/>
          <w:shd w:val="clear" w:color="auto" w:fill="FFFFFF"/>
          <w:lang w:eastAsia="de-DE"/>
          <w14:ligatures w14:val="none"/>
        </w:rPr>
        <w:t xml:space="preserve"> Künstler, Autoren und Wissenschaftler können exklusive Inhalte und Veranstaltungen anbieten, die nur mit ETHICS (JUSTICE) Token zugänglich sind.</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Wirtschaftsmodell</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Das Wirtschaftsmodell von ETHICS (JUSTICE) basiert auf der Schaffung eines nachhaltigen Ökosystems, das sowohl den Nutzern als auch der Gemeinschaft zugutekommt: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Nachhaltige Wertschöpfung**:</w:t>
      </w:r>
      <w:r w:rsidRPr="00FC3F05">
        <w:rPr>
          <w:rFonts w:ascii="Segoe UI" w:eastAsia="Times New Roman" w:hAnsi="Segoe UI" w:cs="Segoe UI"/>
          <w:color w:val="242424"/>
          <w:kern w:val="0"/>
          <w:sz w:val="28"/>
          <w:szCs w:val="28"/>
          <w:shd w:val="clear" w:color="auto" w:fill="FFFFFF"/>
          <w:lang w:eastAsia="de-DE"/>
          <w14:ligatures w14:val="none"/>
        </w:rPr>
        <w:t xml:space="preserve"> Durch die Förderung sozialer und ökologischer Projekte generiert das Token-System langfristigen Wert, indem es positive Veränderungen in der Gesellschaft anstößt.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Interaktion und Engagement**:</w:t>
      </w:r>
      <w:r w:rsidRPr="00FC3F05">
        <w:rPr>
          <w:rFonts w:ascii="Segoe UI" w:eastAsia="Times New Roman" w:hAnsi="Segoe UI" w:cs="Segoe UI"/>
          <w:color w:val="242424"/>
          <w:kern w:val="0"/>
          <w:sz w:val="28"/>
          <w:szCs w:val="28"/>
          <w:shd w:val="clear" w:color="auto" w:fill="FFFFFF"/>
          <w:lang w:eastAsia="de-DE"/>
          <w14:ligatures w14:val="none"/>
        </w:rPr>
        <w:t xml:space="preserve"> Nutzer, die aktiv an der Gemeinschaft teilnehmen, werden incentiviert, was die Nutzerbindung und das Wachstum der Plattform fördert.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Partnerschaften**:</w:t>
      </w:r>
      <w:r w:rsidRPr="00FC3F05">
        <w:rPr>
          <w:rFonts w:ascii="Segoe UI" w:eastAsia="Times New Roman" w:hAnsi="Segoe UI" w:cs="Segoe UI"/>
          <w:color w:val="242424"/>
          <w:kern w:val="0"/>
          <w:sz w:val="28"/>
          <w:szCs w:val="28"/>
          <w:shd w:val="clear" w:color="auto" w:fill="FFFFFF"/>
          <w:lang w:eastAsia="de-DE"/>
          <w14:ligatures w14:val="none"/>
        </w:rPr>
        <w:t xml:space="preserve"> Strategische Partnerschaften mit Organisationen und Unternehmen, die ähnliche Werte teilen, werden es ermöglichen, das Netzwerk auszubauen und den Token-Nutzwert zu erhöhen.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Transparenz und Vertrauen**:</w:t>
      </w:r>
      <w:r w:rsidRPr="00FC3F05">
        <w:rPr>
          <w:rFonts w:ascii="Segoe UI" w:eastAsia="Times New Roman" w:hAnsi="Segoe UI" w:cs="Segoe UI"/>
          <w:color w:val="242424"/>
          <w:kern w:val="0"/>
          <w:sz w:val="28"/>
          <w:szCs w:val="28"/>
          <w:shd w:val="clear" w:color="auto" w:fill="FFFFFF"/>
          <w:lang w:eastAsia="de-DE"/>
          <w14:ligatures w14:val="none"/>
        </w:rPr>
        <w:t xml:space="preserve"> Durch den Einsatz von Blockchain-Technologie wird ein hohes Maß an Transparenz und Vertrauen geschaffen, was die Akzeptanz und Nutzung des Tokens begünstigt.</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Durch diese </w:t>
      </w:r>
      <w:proofErr w:type="spellStart"/>
      <w:r w:rsidRPr="00FC3F05">
        <w:rPr>
          <w:rFonts w:ascii="Segoe UI" w:eastAsia="Times New Roman" w:hAnsi="Segoe UI" w:cs="Segoe UI"/>
          <w:color w:val="242424"/>
          <w:kern w:val="0"/>
          <w:sz w:val="28"/>
          <w:szCs w:val="28"/>
          <w:shd w:val="clear" w:color="auto" w:fill="FFFFFF"/>
          <w:lang w:eastAsia="de-DE"/>
          <w14:ligatures w14:val="none"/>
        </w:rPr>
        <w:t>Tokenomics</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wird ETHICS (JUSTICE) zu einem Werkzeug für positive Veränderungen und zur Förderung einer gerechten, harmonischen und nachhaltigen Zukunft.</w:t>
      </w:r>
    </w:p>
    <w:p w14:paraId="4B547BBA" w14:textId="77777777" w:rsidR="000E27AF" w:rsidRPr="00FC3F05" w:rsidRDefault="000E27AF" w:rsidP="000E27AF">
      <w:pPr>
        <w:spacing w:after="0" w:line="240" w:lineRule="auto"/>
        <w:rPr>
          <w:rFonts w:ascii="Times New Roman" w:eastAsia="Times New Roman" w:hAnsi="Times New Roman" w:cs="Times New Roman"/>
          <w:kern w:val="0"/>
          <w:sz w:val="28"/>
          <w:szCs w:val="28"/>
          <w:lang w:eastAsia="de-DE"/>
          <w14:ligatures w14:val="none"/>
        </w:rPr>
      </w:pPr>
    </w:p>
    <w:p w14:paraId="1664F0D7" w14:textId="243C9C13" w:rsidR="00537EE2" w:rsidRPr="00FC3F05" w:rsidRDefault="00537EE2" w:rsidP="00537EE2">
      <w:pPr>
        <w:pStyle w:val="Listenabsatz"/>
        <w:numPr>
          <w:ilvl w:val="0"/>
          <w:numId w:val="1"/>
        </w:numPr>
        <w:rPr>
          <w:rFonts w:ascii="Segoe UI" w:hAnsi="Segoe UI" w:cs="Segoe UI"/>
          <w:color w:val="242424"/>
          <w:sz w:val="28"/>
          <w:szCs w:val="28"/>
          <w:shd w:val="clear" w:color="auto" w:fill="FFFFFF"/>
        </w:rPr>
      </w:pPr>
      <w:r w:rsidRPr="00FC3F05">
        <w:rPr>
          <w:rFonts w:ascii="Segoe UI" w:hAnsi="Segoe UI" w:cs="Segoe UI"/>
          <w:b/>
          <w:bCs/>
          <w:color w:val="242424"/>
          <w:sz w:val="28"/>
          <w:szCs w:val="28"/>
          <w:shd w:val="clear" w:color="auto" w:fill="FFFFFF"/>
        </w:rPr>
        <w:t>Roadmap</w:t>
      </w:r>
      <w:r w:rsidRPr="00FC3F05">
        <w:rPr>
          <w:rFonts w:ascii="Segoe UI" w:hAnsi="Segoe UI" w:cs="Segoe UI"/>
          <w:b/>
          <w:bCs/>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lastRenderedPageBreak/>
        <w:t>Entwicklungsplan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Die Roadmap von ETHICS (JUSTICE) skizziert die wichtigsten Meilensteine, die wir erreichen möchten, um unser Ziel einer gerechten und harmonischen Zukunft zu verwirklichen. Hier sind die geplanten Schritte:</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Q1 2025**:</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Marktforschung und Community-Bildung:</w:t>
      </w:r>
      <w:r w:rsidRPr="00FC3F05">
        <w:rPr>
          <w:rFonts w:ascii="Segoe UI" w:hAnsi="Segoe UI" w:cs="Segoe UI"/>
          <w:color w:val="242424"/>
          <w:sz w:val="28"/>
          <w:szCs w:val="28"/>
          <w:shd w:val="clear" w:color="auto" w:fill="FFFFFF"/>
        </w:rPr>
        <w:t xml:space="preserve"> Durchführung umfassender Marktanalysen und Aufbau einer engagierten Community durch soziale Medien und öffentliche Veranstaltungen.</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Erstellung des Whitepapers:</w:t>
      </w:r>
      <w:r w:rsidRPr="00FC3F05">
        <w:rPr>
          <w:rFonts w:ascii="Segoe UI" w:hAnsi="Segoe UI" w:cs="Segoe UI"/>
          <w:color w:val="242424"/>
          <w:sz w:val="28"/>
          <w:szCs w:val="28"/>
          <w:shd w:val="clear" w:color="auto" w:fill="FFFFFF"/>
        </w:rPr>
        <w:t xml:space="preserve"> Fertigstellung und Veröffentlichung des Whitepapers, um die Vision, Mission und technischen Details des Tokens zu präsentieren.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Q2 2025**:</w:t>
      </w:r>
      <w:r w:rsidRPr="00FC3F05">
        <w:rPr>
          <w:rFonts w:ascii="Segoe UI" w:hAnsi="Segoe UI" w:cs="Segoe UI"/>
          <w:b/>
          <w:bCs/>
          <w:color w:val="242424"/>
          <w:sz w:val="28"/>
          <w:szCs w:val="28"/>
        </w:rPr>
        <w:br/>
      </w:r>
      <w:r w:rsidRPr="00FC3F05">
        <w:rPr>
          <w:rFonts w:ascii="Segoe UI" w:hAnsi="Segoe UI" w:cs="Segoe UI"/>
          <w:b/>
          <w:bCs/>
          <w:color w:val="242424"/>
          <w:sz w:val="28"/>
          <w:szCs w:val="28"/>
          <w:shd w:val="clear" w:color="auto" w:fill="FFFFFF"/>
        </w:rPr>
        <w:t>Launch der Website:</w:t>
      </w:r>
      <w:r w:rsidRPr="00FC3F05">
        <w:rPr>
          <w:rFonts w:ascii="Segoe UI" w:hAnsi="Segoe UI" w:cs="Segoe UI"/>
          <w:color w:val="242424"/>
          <w:sz w:val="28"/>
          <w:szCs w:val="28"/>
          <w:shd w:val="clear" w:color="auto" w:fill="FFFFFF"/>
        </w:rPr>
        <w:t xml:space="preserve"> Start der offiziellen Website für ETHICS (JUSTICE), um Informationen, Updates und Ressourcen bereitzustellen.</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Token-Vorverkauf:</w:t>
      </w:r>
      <w:r w:rsidRPr="00FC3F05">
        <w:rPr>
          <w:rFonts w:ascii="Segoe UI" w:hAnsi="Segoe UI" w:cs="Segoe UI"/>
          <w:color w:val="242424"/>
          <w:sz w:val="28"/>
          <w:szCs w:val="28"/>
          <w:shd w:val="clear" w:color="auto" w:fill="FFFFFF"/>
        </w:rPr>
        <w:t xml:space="preserve"> Durchführung eines Vorverkaufs für frühe Investoren, um Kapital für die Entwicklung und das Marketing zu sichern.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Juni 2025**:</w:t>
      </w:r>
      <w:r w:rsidRPr="00FC3F05">
        <w:rPr>
          <w:rFonts w:ascii="Segoe UI" w:hAnsi="Segoe UI" w:cs="Segoe UI"/>
          <w:b/>
          <w:bCs/>
          <w:color w:val="242424"/>
          <w:sz w:val="28"/>
          <w:szCs w:val="28"/>
        </w:rPr>
        <w:br/>
      </w:r>
      <w:r w:rsidRPr="00FC3F05">
        <w:rPr>
          <w:rFonts w:ascii="Segoe UI" w:hAnsi="Segoe UI" w:cs="Segoe UI"/>
          <w:b/>
          <w:bCs/>
          <w:color w:val="242424"/>
          <w:sz w:val="28"/>
          <w:szCs w:val="28"/>
          <w:shd w:val="clear" w:color="auto" w:fill="FFFFFF"/>
        </w:rPr>
        <w:t>Token-Launch:</w:t>
      </w:r>
      <w:r w:rsidRPr="00FC3F05">
        <w:rPr>
          <w:rFonts w:ascii="Segoe UI" w:hAnsi="Segoe UI" w:cs="Segoe UI"/>
          <w:color w:val="242424"/>
          <w:sz w:val="28"/>
          <w:szCs w:val="28"/>
          <w:shd w:val="clear" w:color="auto" w:fill="FFFFFF"/>
        </w:rPr>
        <w:t xml:space="preserve"> Offizielle Einführung von ETHICS (JUSTICE) auf der Ethereum-Blockchain. Der Token wird für den Kauf, Verkauf und die Nutzung innerhalb der Community verfügbar sein.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Q3 2025**:</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Listing auf Krypto-Börsen:</w:t>
      </w:r>
      <w:r w:rsidRPr="00FC3F05">
        <w:rPr>
          <w:rFonts w:ascii="Segoe UI" w:hAnsi="Segoe UI" w:cs="Segoe UI"/>
          <w:color w:val="242424"/>
          <w:sz w:val="28"/>
          <w:szCs w:val="28"/>
          <w:shd w:val="clear" w:color="auto" w:fill="FFFFFF"/>
        </w:rPr>
        <w:t xml:space="preserve"> </w:t>
      </w:r>
      <w:proofErr w:type="spellStart"/>
      <w:r w:rsidRPr="00FC3F05">
        <w:rPr>
          <w:rFonts w:ascii="Segoe UI" w:hAnsi="Segoe UI" w:cs="Segoe UI"/>
          <w:color w:val="242424"/>
          <w:sz w:val="28"/>
          <w:szCs w:val="28"/>
          <w:shd w:val="clear" w:color="auto" w:fill="FFFFFF"/>
        </w:rPr>
        <w:t>Anstrebung</w:t>
      </w:r>
      <w:proofErr w:type="spellEnd"/>
      <w:r w:rsidRPr="00FC3F05">
        <w:rPr>
          <w:rFonts w:ascii="Segoe UI" w:hAnsi="Segoe UI" w:cs="Segoe UI"/>
          <w:color w:val="242424"/>
          <w:sz w:val="28"/>
          <w:szCs w:val="28"/>
          <w:shd w:val="clear" w:color="auto" w:fill="FFFFFF"/>
        </w:rPr>
        <w:t xml:space="preserve"> von Listings auf mehreren Krypto-Börsen, um die Liquidität und den Zugang zum Token zu erhöhen.</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lastRenderedPageBreak/>
        <w:t>Initiativen zur sozialen Verantwortung:</w:t>
      </w:r>
      <w:r w:rsidRPr="00FC3F05">
        <w:rPr>
          <w:rFonts w:ascii="Segoe UI" w:hAnsi="Segoe UI" w:cs="Segoe UI"/>
          <w:color w:val="242424"/>
          <w:sz w:val="28"/>
          <w:szCs w:val="28"/>
          <w:shd w:val="clear" w:color="auto" w:fill="FFFFFF"/>
        </w:rPr>
        <w:t xml:space="preserve"> Start von Programmen und Partnerschaften, die soziale Gerechtigkeit und ökologische Projekte unterstützen.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Q4 2025**:</w:t>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Erweiterung der Community-Engagement-Initiativen:</w:t>
      </w:r>
      <w:r w:rsidRPr="00FC3F05">
        <w:rPr>
          <w:rFonts w:ascii="Segoe UI" w:hAnsi="Segoe UI" w:cs="Segoe UI"/>
          <w:color w:val="242424"/>
          <w:sz w:val="28"/>
          <w:szCs w:val="28"/>
          <w:shd w:val="clear" w:color="auto" w:fill="FFFFFF"/>
        </w:rPr>
        <w:t xml:space="preserve"> Organisation von Veranstaltungen, Workshops und Webinaren, um das Bewusstsein für die Werte von ETHICS (JUSTICE) zu fördern.</w:t>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Feedback und Anpassungen: Sammlung von Feedback aus der Community und Anpassung des Tokens und der Plattform basierend auf den Bedürfnissen der Nutzer.</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b/>
          <w:bCs/>
          <w:color w:val="242424"/>
          <w:sz w:val="28"/>
          <w:szCs w:val="28"/>
          <w:shd w:val="clear" w:color="auto" w:fill="FFFFFF"/>
        </w:rPr>
        <w:t>2026 und darüber hinaus**:</w:t>
      </w:r>
      <w:r w:rsidRPr="00FC3F05">
        <w:rPr>
          <w:rFonts w:ascii="Segoe UI" w:hAnsi="Segoe UI" w:cs="Segoe UI"/>
          <w:b/>
          <w:bCs/>
          <w:color w:val="242424"/>
          <w:sz w:val="28"/>
          <w:szCs w:val="28"/>
        </w:rPr>
        <w:br/>
      </w:r>
      <w:r w:rsidRPr="00FC3F05">
        <w:rPr>
          <w:rFonts w:ascii="Segoe UI" w:hAnsi="Segoe UI" w:cs="Segoe UI"/>
          <w:b/>
          <w:bCs/>
          <w:color w:val="242424"/>
          <w:sz w:val="28"/>
          <w:szCs w:val="28"/>
          <w:shd w:val="clear" w:color="auto" w:fill="FFFFFF"/>
        </w:rPr>
        <w:t>Langfristige Partnerschaften:</w:t>
      </w:r>
      <w:r w:rsidRPr="00FC3F05">
        <w:rPr>
          <w:rFonts w:ascii="Segoe UI" w:hAnsi="Segoe UI" w:cs="Segoe UI"/>
          <w:color w:val="242424"/>
          <w:sz w:val="28"/>
          <w:szCs w:val="28"/>
          <w:shd w:val="clear" w:color="auto" w:fill="FFFFFF"/>
        </w:rPr>
        <w:t xml:space="preserve"> Aufbau strategischer Partnerschaften mit Organisationen und Unternehmen, die ähnliche Werte teilen, um das Netzwerk und die Nutzung des Tokens weiter auszubauen.</w:t>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Erweiterung der Anwendungsfälle: Entwicklung neuer Funktionen und Anwendungsfälle für ETHICS (JUSTICE), um den Nutzern immer wieder neue Möglichkeiten zur Interaktion und zum Engagement zu bieten.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Diese Roadmap stellt sicher, dass wir auf dem richtigen Weg sind, um die Vision von ETHICS (JUSTICE) zu verwirklichen und eine positive Veränderung in der Welt zu bewirken.</w:t>
      </w:r>
    </w:p>
    <w:p w14:paraId="5A2BB53C" w14:textId="77777777" w:rsidR="000E27AF" w:rsidRPr="00FC3F05" w:rsidRDefault="000E27AF" w:rsidP="000E27AF">
      <w:pPr>
        <w:rPr>
          <w:rFonts w:ascii="Segoe UI" w:hAnsi="Segoe UI" w:cs="Segoe UI"/>
          <w:color w:val="242424"/>
          <w:sz w:val="28"/>
          <w:szCs w:val="28"/>
          <w:shd w:val="clear" w:color="auto" w:fill="FFFFFF"/>
        </w:rPr>
      </w:pPr>
    </w:p>
    <w:p w14:paraId="0D4536AF" w14:textId="12EC958C" w:rsidR="00537EE2" w:rsidRPr="00FC3F05"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r w:rsidRPr="00FC3F05">
        <w:rPr>
          <w:rFonts w:ascii="Segoe UI" w:eastAsia="Times New Roman" w:hAnsi="Segoe UI" w:cs="Segoe UI"/>
          <w:b/>
          <w:bCs/>
          <w:color w:val="242424"/>
          <w:kern w:val="0"/>
          <w:sz w:val="28"/>
          <w:szCs w:val="28"/>
          <w:shd w:val="clear" w:color="auto" w:fill="FFFFFF"/>
          <w:lang w:eastAsia="de-DE"/>
          <w14:ligatures w14:val="none"/>
        </w:rPr>
        <w:t>Team</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Diplom Geologe Haydar Toraman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Haydar Toraman ist der Gründer und Hauptinitiator von ETHICS (JUSTICE). Mit einem Diplom in Geologie bringt er einen </w:t>
      </w:r>
      <w:r w:rsidRPr="00FC3F05">
        <w:rPr>
          <w:rFonts w:ascii="Segoe UI" w:eastAsia="Times New Roman" w:hAnsi="Segoe UI" w:cs="Segoe UI"/>
          <w:color w:val="242424"/>
          <w:kern w:val="0"/>
          <w:sz w:val="28"/>
          <w:szCs w:val="28"/>
          <w:shd w:val="clear" w:color="auto" w:fill="FFFFFF"/>
          <w:lang w:eastAsia="de-DE"/>
          <w14:ligatures w14:val="none"/>
        </w:rPr>
        <w:lastRenderedPageBreak/>
        <w:t>fundierten wissenschaftlichen Hintergrund und eine Leidenschaft für Nachhaltigkeit und Umweltbewusstsein in das Projekt ein. Seine Erfahrung in der Forschung und Entwicklung ermöglicht es ihm, komplexe Probleme zu analysieren und innovative Lösungen zu finden.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Überblick über Haydar Toraman: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Akademische Qualifikationen**:</w:t>
      </w:r>
      <w:r w:rsidRPr="00FC3F05">
        <w:rPr>
          <w:rFonts w:ascii="Segoe UI" w:eastAsia="Times New Roman" w:hAnsi="Segoe UI" w:cs="Segoe UI"/>
          <w:color w:val="242424"/>
          <w:kern w:val="0"/>
          <w:sz w:val="28"/>
          <w:szCs w:val="28"/>
          <w:shd w:val="clear" w:color="auto" w:fill="FFFFFF"/>
          <w:lang w:eastAsia="de-DE"/>
          <w14:ligatures w14:val="none"/>
        </w:rPr>
        <w:t xml:space="preserve"> Diplom Geologe, spezialisiert auf ökologische Fragestellungen und Ressourcenschutz.</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Visionäre Führung**:</w:t>
      </w:r>
      <w:r w:rsidRPr="00FC3F05">
        <w:rPr>
          <w:rFonts w:ascii="Segoe UI" w:eastAsia="Times New Roman" w:hAnsi="Segoe UI" w:cs="Segoe UI"/>
          <w:color w:val="242424"/>
          <w:kern w:val="0"/>
          <w:sz w:val="28"/>
          <w:szCs w:val="28"/>
          <w:shd w:val="clear" w:color="auto" w:fill="FFFFFF"/>
          <w:lang w:eastAsia="de-DE"/>
          <w14:ligatures w14:val="none"/>
        </w:rPr>
        <w:t xml:space="preserve"> Haydar ist überzeugt von der Notwendigkeit, ethische Werte in die Welt der Kryptowährungen zu integrieren, um eine gerechtere und harmonischere Gesellschaft zu schaffen.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Engagement für soziale und ökologische Themen**:</w:t>
      </w:r>
      <w:r w:rsidRPr="00FC3F05">
        <w:rPr>
          <w:rFonts w:ascii="Segoe UI" w:eastAsia="Times New Roman" w:hAnsi="Segoe UI" w:cs="Segoe UI"/>
          <w:color w:val="242424"/>
          <w:kern w:val="0"/>
          <w:sz w:val="28"/>
          <w:szCs w:val="28"/>
          <w:shd w:val="clear" w:color="auto" w:fill="FFFFFF"/>
          <w:lang w:eastAsia="de-DE"/>
          <w14:ligatures w14:val="none"/>
        </w:rPr>
        <w:t xml:space="preserve"> Er setzt sich aktiv für den Schutz der Umwelt, Menschenrechte und die Förderung von Bildung und Wissenschaft ein.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Haydar ist bestrebt, ein engagiertes Team von Fachleuten um sich zu versammeln, die die Werte von ETHICS (JUSTICE) teilen. In den kommenden Phasen wird das Team um Experten aus verschiedenen Bereichen erweitert, darunter Blockchain-Technologie, Marketing, Sozialwissenschaften und Kunst, um eine umfassende und vielfältige Perspektive in das Projekt einzubringen.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Gemeinsam wird das Team daran arbeiten, die Vision von ETHICS (JUSTICE) in die Tat umzusetzen und eine positive Veränderung in der Gesellschaft zu fördern.</w:t>
      </w:r>
    </w:p>
    <w:p w14:paraId="27BDBE7A" w14:textId="77777777" w:rsidR="000E27AF" w:rsidRPr="00FC3F05" w:rsidRDefault="000E27AF" w:rsidP="000E27AF">
      <w:pPr>
        <w:spacing w:after="0" w:line="240" w:lineRule="auto"/>
        <w:rPr>
          <w:rFonts w:ascii="Times New Roman" w:eastAsia="Times New Roman" w:hAnsi="Times New Roman" w:cs="Times New Roman"/>
          <w:kern w:val="0"/>
          <w:sz w:val="28"/>
          <w:szCs w:val="28"/>
          <w:lang w:eastAsia="de-DE"/>
          <w14:ligatures w14:val="none"/>
        </w:rPr>
      </w:pPr>
    </w:p>
    <w:p w14:paraId="0F89C18C" w14:textId="0C198474" w:rsidR="00537EE2" w:rsidRPr="00FC3F05"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r w:rsidRPr="00FC3F05">
        <w:rPr>
          <w:rFonts w:ascii="Segoe UI" w:eastAsia="Times New Roman" w:hAnsi="Segoe UI" w:cs="Segoe UI"/>
          <w:b/>
          <w:bCs/>
          <w:color w:val="242424"/>
          <w:kern w:val="0"/>
          <w:sz w:val="28"/>
          <w:szCs w:val="28"/>
          <w:shd w:val="clear" w:color="auto" w:fill="FFFFFF"/>
          <w:lang w:eastAsia="de-DE"/>
          <w14:ligatures w14:val="none"/>
        </w:rPr>
        <w:t>Rechtliche Aspekte</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Regulatorische Überlegungen</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Die rechtlichen Rahmenbedingungen für Kryptowährungen und Blockchain-Projekte sind komplex und variieren je nach Land und Region. ETHICS (JUSTICE) legt großen Wert auf die Einhaltung aller relevanten gesetzlichen Vorschriften und regulatorischen Anforderungen. Hier sind einige zentrale </w:t>
      </w:r>
      <w:r w:rsidRPr="00FC3F05">
        <w:rPr>
          <w:rFonts w:ascii="Segoe UI" w:eastAsia="Times New Roman" w:hAnsi="Segoe UI" w:cs="Segoe UI"/>
          <w:color w:val="242424"/>
          <w:kern w:val="0"/>
          <w:sz w:val="28"/>
          <w:szCs w:val="28"/>
          <w:shd w:val="clear" w:color="auto" w:fill="FFFFFF"/>
          <w:lang w:eastAsia="de-DE"/>
          <w14:ligatures w14:val="none"/>
        </w:rPr>
        <w:lastRenderedPageBreak/>
        <w:t>Überlegungen: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Rechtliche Einordnung:</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Wir prüfen, ob ETHICS (JUSTICE) als Wertpapier oder als Utility-Token klassifiziert wird. Dies hängt von den spezifischen Funktionen und Anwendungsfällen des Tokens ab. Eine klare rechtliche Einordnung ist entscheidend für die Einhaltung der Vorschriften.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KYC/AML-Vorgaben: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Um die Integrität der Plattform zu gewährleisten und Geldwäsche sowie Betrug vorzubeugen, werden wir KYC (</w:t>
      </w:r>
      <w:proofErr w:type="spellStart"/>
      <w:r w:rsidRPr="00FC3F05">
        <w:rPr>
          <w:rFonts w:ascii="Segoe UI" w:eastAsia="Times New Roman" w:hAnsi="Segoe UI" w:cs="Segoe UI"/>
          <w:color w:val="242424"/>
          <w:kern w:val="0"/>
          <w:sz w:val="28"/>
          <w:szCs w:val="28"/>
          <w:shd w:val="clear" w:color="auto" w:fill="FFFFFF"/>
          <w:lang w:eastAsia="de-DE"/>
          <w14:ligatures w14:val="none"/>
        </w:rPr>
        <w:t>Know</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w:t>
      </w:r>
      <w:proofErr w:type="spellStart"/>
      <w:r w:rsidRPr="00FC3F05">
        <w:rPr>
          <w:rFonts w:ascii="Segoe UI" w:eastAsia="Times New Roman" w:hAnsi="Segoe UI" w:cs="Segoe UI"/>
          <w:color w:val="242424"/>
          <w:kern w:val="0"/>
          <w:sz w:val="28"/>
          <w:szCs w:val="28"/>
          <w:shd w:val="clear" w:color="auto" w:fill="FFFFFF"/>
          <w:lang w:eastAsia="de-DE"/>
          <w14:ligatures w14:val="none"/>
        </w:rPr>
        <w:t>Your</w:t>
      </w:r>
      <w:proofErr w:type="spellEnd"/>
      <w:r w:rsidRPr="00FC3F05">
        <w:rPr>
          <w:rFonts w:ascii="Segoe UI" w:eastAsia="Times New Roman" w:hAnsi="Segoe UI" w:cs="Segoe UI"/>
          <w:color w:val="242424"/>
          <w:kern w:val="0"/>
          <w:sz w:val="28"/>
          <w:szCs w:val="28"/>
          <w:shd w:val="clear" w:color="auto" w:fill="FFFFFF"/>
          <w:lang w:eastAsia="de-DE"/>
          <w14:ligatures w14:val="none"/>
        </w:rPr>
        <w:t xml:space="preserve"> Customer) und AML (Anti-Money </w:t>
      </w:r>
      <w:proofErr w:type="spellStart"/>
      <w:r w:rsidRPr="00FC3F05">
        <w:rPr>
          <w:rFonts w:ascii="Segoe UI" w:eastAsia="Times New Roman" w:hAnsi="Segoe UI" w:cs="Segoe UI"/>
          <w:color w:val="242424"/>
          <w:kern w:val="0"/>
          <w:sz w:val="28"/>
          <w:szCs w:val="28"/>
          <w:shd w:val="clear" w:color="auto" w:fill="FFFFFF"/>
          <w:lang w:eastAsia="de-DE"/>
          <w14:ligatures w14:val="none"/>
        </w:rPr>
        <w:t>Laundering</w:t>
      </w:r>
      <w:proofErr w:type="spellEnd"/>
      <w:r w:rsidRPr="00FC3F05">
        <w:rPr>
          <w:rFonts w:ascii="Segoe UI" w:eastAsia="Times New Roman" w:hAnsi="Segoe UI" w:cs="Segoe UI"/>
          <w:color w:val="242424"/>
          <w:kern w:val="0"/>
          <w:sz w:val="28"/>
          <w:szCs w:val="28"/>
          <w:shd w:val="clear" w:color="auto" w:fill="FFFFFF"/>
          <w:lang w:eastAsia="de-DE"/>
          <w14:ligatures w14:val="none"/>
        </w:rPr>
        <w:t>) Verfahren implementieren. Dies bedeutet, dass Nutzer bei der Registrierung persönliche Informationen bereitstellen müssen.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Datenschutzbestimmungen:</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Der Schutz der persönlichen Daten unserer Nutzer ist von größter Bedeutung. Wir werden sicherstellen, dass alle Datenschutzbestimmungen, wie die EU-Datenschutz-Grundverordnung (DSGVO), eingehalten werden.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Steuerliche Aspekte:</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Nutzer sollten sich bewusst sein, dass Gewinne aus dem Handel mit Kryptowährungen in vielen Ländern steuerpflichtig sind. Wir empfehlen, sich über die lokalen steuerlichen Verpflichtungen zu informieren und gegebenenfalls rechtlichen Rat einzuholen.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Transparente Kommunikation:</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ETHICS (JUSTICE) verpflichtet sich zu transparenter Kommunikation über alle Aspekte des Projekts, einschließlich der Risiken und Chancen, um das Vertrauen der Community zu stärken.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b/>
          <w:bCs/>
          <w:color w:val="242424"/>
          <w:kern w:val="0"/>
          <w:sz w:val="28"/>
          <w:szCs w:val="28"/>
          <w:shd w:val="clear" w:color="auto" w:fill="FFFFFF"/>
          <w:lang w:eastAsia="de-DE"/>
          <w14:ligatures w14:val="none"/>
        </w:rPr>
        <w:t>Internationale Compliance:</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 xml:space="preserve">Da ETHICS (JUSTICE) eine globale Community ansprechen möchte, werden wir uns bemühen, alle internationalen Vorschriften und Richtlinien zu berücksichtigen, um eine breite </w:t>
      </w:r>
      <w:r w:rsidRPr="00FC3F05">
        <w:rPr>
          <w:rFonts w:ascii="Segoe UI" w:eastAsia="Times New Roman" w:hAnsi="Segoe UI" w:cs="Segoe UI"/>
          <w:color w:val="242424"/>
          <w:kern w:val="0"/>
          <w:sz w:val="28"/>
          <w:szCs w:val="28"/>
          <w:shd w:val="clear" w:color="auto" w:fill="FFFFFF"/>
          <w:lang w:eastAsia="de-DE"/>
          <w14:ligatures w14:val="none"/>
        </w:rPr>
        <w:lastRenderedPageBreak/>
        <w:t>Akzeptanz und Nutzung des Tokens zu ermöglichen.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Durch die sorgfältige Berücksichtigung dieser rechtlichen Aspekte streben wir an, ein sicheres und vertrauenswürdiges Umfeld für alle Nutzer von ETHICS (JUSTICE) zu schaffen. Wir sind bestrebt, proaktiv auf alle regulatorischen Entwicklungen zu reagieren und sicherzustellen, dass unser Projekt den höchsten Standards der Compliance entspricht.</w:t>
      </w:r>
    </w:p>
    <w:p w14:paraId="109676C2" w14:textId="77777777" w:rsidR="000E27AF" w:rsidRPr="00FC3F05" w:rsidRDefault="000E27AF" w:rsidP="000E27AF">
      <w:pPr>
        <w:spacing w:after="0" w:line="240" w:lineRule="auto"/>
        <w:rPr>
          <w:rFonts w:ascii="Times New Roman" w:eastAsia="Times New Roman" w:hAnsi="Times New Roman" w:cs="Times New Roman"/>
          <w:kern w:val="0"/>
          <w:sz w:val="28"/>
          <w:szCs w:val="28"/>
          <w:lang w:eastAsia="de-DE"/>
          <w14:ligatures w14:val="none"/>
        </w:rPr>
      </w:pPr>
    </w:p>
    <w:p w14:paraId="147E12AA" w14:textId="58922D14" w:rsidR="00537EE2" w:rsidRPr="00FC3F05" w:rsidRDefault="000E27AF" w:rsidP="00537EE2">
      <w:pPr>
        <w:pStyle w:val="Listenabsatz"/>
        <w:numPr>
          <w:ilvl w:val="0"/>
          <w:numId w:val="1"/>
        </w:numPr>
        <w:rPr>
          <w:rFonts w:ascii="Segoe UI" w:hAnsi="Segoe UI" w:cs="Segoe UI"/>
          <w:b/>
          <w:bCs/>
          <w:color w:val="242424"/>
          <w:sz w:val="28"/>
          <w:szCs w:val="28"/>
          <w:shd w:val="clear" w:color="auto" w:fill="FFFFFF"/>
        </w:rPr>
      </w:pPr>
      <w:r w:rsidRPr="00FC3F05">
        <w:rPr>
          <w:rFonts w:ascii="Segoe UI" w:hAnsi="Segoe UI" w:cs="Segoe UI"/>
          <w:b/>
          <w:bCs/>
          <w:color w:val="242424"/>
          <w:sz w:val="28"/>
          <w:szCs w:val="28"/>
          <w:shd w:val="clear" w:color="auto" w:fill="FFFFFF"/>
        </w:rPr>
        <w:t>Fazit</w:t>
      </w:r>
      <w:r w:rsidRPr="00FC3F05">
        <w:rPr>
          <w:rFonts w:ascii="Segoe UI" w:hAnsi="Segoe UI" w:cs="Segoe UI"/>
          <w:b/>
          <w:bCs/>
          <w:color w:val="242424"/>
          <w:sz w:val="28"/>
          <w:szCs w:val="28"/>
        </w:rPr>
        <w:br/>
      </w:r>
    </w:p>
    <w:p w14:paraId="6D7D1898" w14:textId="386E6222" w:rsidR="00537EE2" w:rsidRPr="00FC3F05" w:rsidRDefault="00537EE2" w:rsidP="00537EE2">
      <w:pPr>
        <w:pStyle w:val="Listenabsatz"/>
        <w:ind w:left="1080"/>
        <w:rPr>
          <w:rFonts w:ascii="Segoe UI" w:hAnsi="Segoe UI" w:cs="Segoe UI"/>
          <w:color w:val="242424"/>
          <w:sz w:val="28"/>
          <w:szCs w:val="28"/>
          <w:shd w:val="clear" w:color="auto" w:fill="FFFFFF"/>
        </w:rPr>
      </w:pPr>
      <w:r w:rsidRPr="00FC3F05">
        <w:rPr>
          <w:rFonts w:ascii="Segoe UI" w:hAnsi="Segoe UI" w:cs="Segoe UI"/>
          <w:b/>
          <w:bCs/>
          <w:color w:val="242424"/>
          <w:sz w:val="28"/>
          <w:szCs w:val="28"/>
          <w:shd w:val="clear" w:color="auto" w:fill="FFFFFF"/>
        </w:rPr>
        <w:t>Zusammenfassung der Vision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ETHICS (JUSTICE) ist mehr als nur ein Krypto-Token; es ist eine Bewegung, die sich für eine gerechte, harmonische und nachhaltige Zukunft einsetzt. Unsere Vision basiert auf den Prinzipien von Liebe, Respekt, Empathie und Solidarität und zielt darauf ab, eine Welt zu schaffen, in der Frieden, Freiheit und Menschenrechte für alle Menschen und Lebewesen respektiert werden.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Durch die Integration von ökologischen Werten, dem Schutz der Biodiversität und der Erforschung bewohnbarer Planeten im Universum streben wir danach, eine umfassende Lösung für die Herausforderungen unserer Zeit zu bieten. Wir glauben an die Kraft von Kunst, Literatur und Musik, um unsere Botschaft zu verbreiten und positive Veränderungen anzustoßen.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 xml:space="preserve">ETHICS (JUSTICE) legt großen Wert auf die Einhaltung rechtlicher Vorschriften und den Schutz der Nutzer, während wir gleichzeitig innovative Technologien wie die Ethereum-Blockchain und Smart </w:t>
      </w:r>
      <w:proofErr w:type="spellStart"/>
      <w:r w:rsidRPr="00FC3F05">
        <w:rPr>
          <w:rFonts w:ascii="Segoe UI" w:hAnsi="Segoe UI" w:cs="Segoe UI"/>
          <w:color w:val="242424"/>
          <w:sz w:val="28"/>
          <w:szCs w:val="28"/>
          <w:shd w:val="clear" w:color="auto" w:fill="FFFFFF"/>
        </w:rPr>
        <w:t>Contracts</w:t>
      </w:r>
      <w:proofErr w:type="spellEnd"/>
      <w:r w:rsidRPr="00FC3F05">
        <w:rPr>
          <w:rFonts w:ascii="Segoe UI" w:hAnsi="Segoe UI" w:cs="Segoe UI"/>
          <w:color w:val="242424"/>
          <w:sz w:val="28"/>
          <w:szCs w:val="28"/>
          <w:shd w:val="clear" w:color="auto" w:fill="FFFFFF"/>
        </w:rPr>
        <w:t xml:space="preserve"> nutzen, um Transparenz und Sicherheit zu gewährleisten.</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lastRenderedPageBreak/>
        <w:t xml:space="preserve">Mit einer klaren </w:t>
      </w:r>
      <w:proofErr w:type="spellStart"/>
      <w:r w:rsidRPr="00FC3F05">
        <w:rPr>
          <w:rFonts w:ascii="Segoe UI" w:hAnsi="Segoe UI" w:cs="Segoe UI"/>
          <w:color w:val="242424"/>
          <w:sz w:val="28"/>
          <w:szCs w:val="28"/>
          <w:shd w:val="clear" w:color="auto" w:fill="FFFFFF"/>
        </w:rPr>
        <w:t>Tokenomics</w:t>
      </w:r>
      <w:proofErr w:type="spellEnd"/>
      <w:r w:rsidRPr="00FC3F05">
        <w:rPr>
          <w:rFonts w:ascii="Segoe UI" w:hAnsi="Segoe UI" w:cs="Segoe UI"/>
          <w:color w:val="242424"/>
          <w:sz w:val="28"/>
          <w:szCs w:val="28"/>
          <w:shd w:val="clear" w:color="auto" w:fill="FFFFFF"/>
        </w:rPr>
        <w:t>, die auf fairer Verteilung und nachhaltiger Wertschöpfung basiert, schaffen wir ein Ökosystem, das sowohl finanziellen als auch sozialen Nutzen bietet. Unser Ziel ist es, eine engagierte Community aufzubauen, die aktiv an der Verwirklichung dieser Vision mitarbeitet.</w:t>
      </w:r>
      <w:r w:rsidRPr="00FC3F05">
        <w:rPr>
          <w:rFonts w:ascii="Segoe UI" w:hAnsi="Segoe UI" w:cs="Segoe UI"/>
          <w:color w:val="242424"/>
          <w:sz w:val="28"/>
          <w:szCs w:val="28"/>
        </w:rPr>
        <w:br/>
      </w:r>
      <w:r w:rsidRPr="00FC3F05">
        <w:rPr>
          <w:rFonts w:ascii="Segoe UI" w:hAnsi="Segoe UI" w:cs="Segoe UI"/>
          <w:color w:val="242424"/>
          <w:sz w:val="28"/>
          <w:szCs w:val="28"/>
        </w:rPr>
        <w:br/>
      </w:r>
      <w:r w:rsidRPr="00FC3F05">
        <w:rPr>
          <w:rFonts w:ascii="Segoe UI" w:hAnsi="Segoe UI" w:cs="Segoe UI"/>
          <w:color w:val="242424"/>
          <w:sz w:val="28"/>
          <w:szCs w:val="28"/>
          <w:shd w:val="clear" w:color="auto" w:fill="FFFFFF"/>
        </w:rPr>
        <w:t>Gemeinsam können wir die Herausforderungen unserer Zeit angehen und eine bessere Zukunft für alle schaffen. ETHICS (JUSTICE) steht für Hoffnung, Veränderung und eine neue Ära der Zusammenarbeit — eine Ära, in der ethische Werte im Mittelpunkt stehen.</w:t>
      </w:r>
    </w:p>
    <w:p w14:paraId="4A26C4B4" w14:textId="77777777" w:rsidR="000E27AF" w:rsidRPr="00FC3F05" w:rsidRDefault="000E27AF" w:rsidP="00537EE2">
      <w:pPr>
        <w:pStyle w:val="Listenabsatz"/>
        <w:ind w:left="1080"/>
        <w:rPr>
          <w:rFonts w:ascii="Segoe UI" w:hAnsi="Segoe UI" w:cs="Segoe UI"/>
          <w:color w:val="242424"/>
          <w:sz w:val="28"/>
          <w:szCs w:val="28"/>
          <w:shd w:val="clear" w:color="auto" w:fill="FFFFFF"/>
        </w:rPr>
      </w:pPr>
    </w:p>
    <w:p w14:paraId="33D30F9E" w14:textId="3E2305DD" w:rsidR="0065687C" w:rsidRPr="00FC3F05" w:rsidRDefault="0065687C" w:rsidP="000E27AF">
      <w:pPr>
        <w:spacing w:after="0" w:line="240" w:lineRule="auto"/>
        <w:jc w:val="center"/>
        <w:rPr>
          <w:rFonts w:ascii="Times New Roman" w:eastAsia="Times New Roman" w:hAnsi="Times New Roman" w:cs="Times New Roman"/>
          <w:kern w:val="0"/>
          <w:sz w:val="28"/>
          <w:szCs w:val="28"/>
          <w:lang w:eastAsia="de-DE"/>
          <w14:ligatures w14:val="none"/>
        </w:rPr>
      </w:pPr>
      <w:r w:rsidRPr="00FC3F05">
        <w:rPr>
          <w:rFonts w:ascii="Segoe UI" w:eastAsia="Times New Roman" w:hAnsi="Segoe UI" w:cs="Segoe UI"/>
          <w:b/>
          <w:bCs/>
          <w:color w:val="242424"/>
          <w:kern w:val="0"/>
          <w:sz w:val="28"/>
          <w:szCs w:val="28"/>
          <w:shd w:val="clear" w:color="auto" w:fill="FFFFFF"/>
          <w:lang w:eastAsia="de-DE"/>
          <w14:ligatures w14:val="none"/>
        </w:rPr>
        <w:t>9. Kontaktinformationen</w:t>
      </w:r>
      <w:r w:rsidRPr="00FC3F05">
        <w:rPr>
          <w:rFonts w:ascii="Segoe UI" w:eastAsia="Times New Roman" w:hAnsi="Segoe UI" w:cs="Segoe UI"/>
          <w:b/>
          <w:bCs/>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Für weitere Informationen über ETHICS (JUSTICE) und um Teil unserer Bewegung zu werden, besuche bitte unsere Webseiten:</w:t>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hyperlink r:id="rId7" w:tgtFrame="_blank" w:tooltip="http://www.worldethics.info"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http://www.worldethics.info</w:t>
        </w:r>
      </w:hyperlink>
      <w:r w:rsidRPr="00FC3F05">
        <w:rPr>
          <w:rFonts w:ascii="Segoe UI" w:eastAsia="Times New Roman" w:hAnsi="Segoe UI" w:cs="Segoe UI"/>
          <w:color w:val="242424"/>
          <w:kern w:val="0"/>
          <w:sz w:val="28"/>
          <w:szCs w:val="28"/>
          <w:lang w:eastAsia="de-DE"/>
          <w14:ligatures w14:val="none"/>
        </w:rPr>
        <w:br/>
      </w:r>
      <w:hyperlink r:id="rId8" w:tgtFrame="_blank" w:tooltip="http://www.worldethik.com"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http://www.worldethik.com</w:t>
        </w:r>
      </w:hyperlink>
      <w:r w:rsidRPr="00FC3F05">
        <w:rPr>
          <w:rFonts w:ascii="Segoe UI" w:eastAsia="Times New Roman" w:hAnsi="Segoe UI" w:cs="Segoe UI"/>
          <w:color w:val="242424"/>
          <w:kern w:val="0"/>
          <w:sz w:val="28"/>
          <w:szCs w:val="28"/>
          <w:lang w:eastAsia="de-DE"/>
          <w14:ligatures w14:val="none"/>
        </w:rPr>
        <w:br/>
      </w:r>
      <w:hyperlink r:id="rId9" w:tgtFrame="_blank" w:tooltip="http://www.universalethics.info"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http://www.universalethics.info</w:t>
        </w:r>
      </w:hyperlink>
      <w:r w:rsidRPr="00FC3F05">
        <w:rPr>
          <w:rFonts w:ascii="Segoe UI" w:eastAsia="Times New Roman" w:hAnsi="Segoe UI" w:cs="Segoe UI"/>
          <w:color w:val="242424"/>
          <w:kern w:val="0"/>
          <w:sz w:val="28"/>
          <w:szCs w:val="28"/>
          <w:lang w:eastAsia="de-DE"/>
          <w14:ligatures w14:val="none"/>
        </w:rPr>
        <w:br/>
      </w:r>
      <w:hyperlink r:id="rId10" w:tgtFrame="_blank" w:tooltip="http://www.ethicsforeveryone.info"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http://www.ethicsforeveryone.info</w:t>
        </w:r>
      </w:hyperlink>
      <w:r w:rsidRPr="00FC3F05">
        <w:rPr>
          <w:rFonts w:ascii="Segoe UI" w:eastAsia="Times New Roman" w:hAnsi="Segoe UI" w:cs="Segoe UI"/>
          <w:color w:val="242424"/>
          <w:kern w:val="0"/>
          <w:sz w:val="28"/>
          <w:szCs w:val="28"/>
          <w:lang w:eastAsia="de-DE"/>
          <w14:ligatures w14:val="none"/>
        </w:rPr>
        <w:br/>
      </w:r>
      <w:hyperlink r:id="rId11" w:tgtFrame="_blank" w:tooltip="http://www.ethics.watch"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http://www.ethics.watch</w:t>
        </w:r>
      </w:hyperlink>
      <w:r w:rsidRPr="00FC3F05">
        <w:rPr>
          <w:rFonts w:ascii="Segoe UI" w:eastAsia="Times New Roman" w:hAnsi="Segoe UI" w:cs="Segoe UI"/>
          <w:color w:val="242424"/>
          <w:kern w:val="0"/>
          <w:sz w:val="28"/>
          <w:szCs w:val="28"/>
          <w:lang w:eastAsia="de-DE"/>
          <w14:ligatures w14:val="none"/>
        </w:rPr>
        <w:br/>
      </w:r>
      <w:hyperlink r:id="rId12" w:history="1">
        <w:r w:rsidR="000F71B0" w:rsidRPr="00FC3F05">
          <w:rPr>
            <w:rStyle w:val="Hyperlink"/>
            <w:rFonts w:ascii="Segoe UI" w:eastAsia="Times New Roman" w:hAnsi="Segoe UI" w:cs="Segoe UI"/>
            <w:kern w:val="0"/>
            <w:sz w:val="28"/>
            <w:szCs w:val="28"/>
            <w:bdr w:val="none" w:sz="0" w:space="0" w:color="auto" w:frame="1"/>
            <w:shd w:val="clear" w:color="auto" w:fill="FFFFFF"/>
            <w:lang w:eastAsia="de-DE"/>
            <w14:ligatures w14:val="none"/>
          </w:rPr>
          <w:t>http://www.ethics.tips</w:t>
        </w:r>
      </w:hyperlink>
      <w:r w:rsidRPr="00FC3F05">
        <w:rPr>
          <w:rFonts w:ascii="Segoe UI" w:eastAsia="Times New Roman" w:hAnsi="Segoe UI" w:cs="Segoe UI"/>
          <w:color w:val="242424"/>
          <w:kern w:val="0"/>
          <w:sz w:val="28"/>
          <w:szCs w:val="28"/>
          <w:lang w:eastAsia="de-DE"/>
          <w14:ligatures w14:val="none"/>
        </w:rPr>
        <w:br/>
      </w:r>
      <w:hyperlink r:id="rId13" w:tgtFrame="_blank" w:tooltip="http://www.ourearth.life"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http://www.ourearth.life</w:t>
        </w:r>
      </w:hyperlink>
      <w:r w:rsidRPr="00FC3F05">
        <w:rPr>
          <w:rFonts w:ascii="Segoe UI" w:eastAsia="Times New Roman" w:hAnsi="Segoe UI" w:cs="Segoe UI"/>
          <w:color w:val="242424"/>
          <w:kern w:val="0"/>
          <w:sz w:val="28"/>
          <w:szCs w:val="28"/>
          <w:lang w:eastAsia="de-DE"/>
          <w14:ligatures w14:val="none"/>
        </w:rPr>
        <w:br/>
      </w:r>
      <w:hyperlink r:id="rId14" w:tgtFrame="_blank" w:tooltip="http://www.ouruniverse.live"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http://www.ouruniverse.live</w:t>
        </w:r>
      </w:hyperlink>
      <w:r w:rsidRPr="00FC3F05">
        <w:rPr>
          <w:rFonts w:ascii="Segoe UI" w:eastAsia="Times New Roman" w:hAnsi="Segoe UI" w:cs="Segoe UI"/>
          <w:color w:val="242424"/>
          <w:kern w:val="0"/>
          <w:sz w:val="28"/>
          <w:szCs w:val="28"/>
          <w:lang w:eastAsia="de-DE"/>
          <w14:ligatures w14:val="none"/>
        </w:rPr>
        <w:br/>
      </w:r>
      <w:hyperlink r:id="rId15" w:tgtFrame="_blank" w:tooltip="http://www.helpworld.info"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http://www.helpworld.info</w:t>
        </w:r>
      </w:hyperlink>
      <w:r w:rsidRPr="00FC3F05">
        <w:rPr>
          <w:rFonts w:ascii="Segoe UI" w:eastAsia="Times New Roman" w:hAnsi="Segoe UI" w:cs="Segoe UI"/>
          <w:color w:val="242424"/>
          <w:kern w:val="0"/>
          <w:sz w:val="28"/>
          <w:szCs w:val="28"/>
          <w:lang w:eastAsia="de-DE"/>
          <w14:ligatures w14:val="none"/>
        </w:rPr>
        <w:br/>
      </w:r>
      <w:hyperlink r:id="rId16" w:tgtFrame="_blank" w:tooltip="http://www.protectearth.info" w:history="1">
        <w:r w:rsidRPr="00FC3F05">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http://www.protectearth.info</w:t>
        </w:r>
      </w:hyperlink>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lang w:eastAsia="de-DE"/>
          <w14:ligatures w14:val="none"/>
        </w:rPr>
        <w:br/>
      </w:r>
      <w:r w:rsidRPr="00FC3F05">
        <w:rPr>
          <w:rFonts w:ascii="Segoe UI" w:eastAsia="Times New Roman" w:hAnsi="Segoe UI" w:cs="Segoe UI"/>
          <w:color w:val="242424"/>
          <w:kern w:val="0"/>
          <w:sz w:val="28"/>
          <w:szCs w:val="28"/>
          <w:shd w:val="clear" w:color="auto" w:fill="FFFFFF"/>
          <w:lang w:eastAsia="de-DE"/>
          <w14:ligatures w14:val="none"/>
        </w:rPr>
        <w:t>Wir freuen uns über dein Interesse und deine Unterstützung! Gemeinsam können wir eine positive Veränderung in der Welt bewirken.</w:t>
      </w:r>
    </w:p>
    <w:p w14:paraId="1F85A134" w14:textId="77777777" w:rsidR="00537EE2" w:rsidRDefault="00537EE2" w:rsidP="000E27AF">
      <w:pPr>
        <w:pStyle w:val="Listenabsatz"/>
        <w:ind w:left="1080"/>
        <w:jc w:val="center"/>
        <w:rPr>
          <w:sz w:val="32"/>
          <w:szCs w:val="32"/>
        </w:rPr>
      </w:pPr>
    </w:p>
    <w:p w14:paraId="2F406B22" w14:textId="77777777" w:rsidR="00AD5859" w:rsidRDefault="00AD5859" w:rsidP="000E27AF">
      <w:pPr>
        <w:pStyle w:val="Listenabsatz"/>
        <w:ind w:left="1080"/>
        <w:jc w:val="center"/>
        <w:rPr>
          <w:sz w:val="32"/>
          <w:szCs w:val="32"/>
        </w:rPr>
      </w:pPr>
    </w:p>
    <w:p w14:paraId="1432A35A" w14:textId="3353E333" w:rsidR="00AD5859" w:rsidRDefault="00AD5859" w:rsidP="000E27AF">
      <w:pPr>
        <w:pStyle w:val="Listenabsatz"/>
        <w:ind w:left="1080"/>
        <w:jc w:val="center"/>
        <w:rPr>
          <w:sz w:val="32"/>
          <w:szCs w:val="32"/>
        </w:rPr>
      </w:pPr>
      <w:r>
        <w:rPr>
          <w:noProof/>
          <w:sz w:val="32"/>
          <w:szCs w:val="32"/>
        </w:rPr>
        <w:lastRenderedPageBreak/>
        <w:drawing>
          <wp:inline distT="0" distB="0" distL="0" distR="0" wp14:anchorId="343FE1BC" wp14:editId="779FAF03">
            <wp:extent cx="4578350" cy="9072245"/>
            <wp:effectExtent l="0" t="0" r="6350" b="0"/>
            <wp:docPr id="2032491437" name="Grafik 2" descr="Ein Bild, das Text, Screenshot, Schrift, Betriebssyst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91437" name="Grafik 2" descr="Ein Bild, das Text, Screenshot, Schrift, Betriebssystem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4578350" cy="9072245"/>
                    </a:xfrm>
                    <a:prstGeom prst="rect">
                      <a:avLst/>
                    </a:prstGeom>
                  </pic:spPr>
                </pic:pic>
              </a:graphicData>
            </a:graphic>
          </wp:inline>
        </w:drawing>
      </w:r>
    </w:p>
    <w:p w14:paraId="21F6CBBD" w14:textId="02A8E3A6" w:rsidR="0077193D" w:rsidRDefault="00F4086F" w:rsidP="00F4086F">
      <w:pPr>
        <w:pStyle w:val="Listenabsatz"/>
        <w:ind w:left="1080"/>
        <w:rPr>
          <w:sz w:val="32"/>
          <w:szCs w:val="32"/>
        </w:rPr>
      </w:pPr>
      <w:r>
        <w:rPr>
          <w:noProof/>
          <w:sz w:val="32"/>
          <w:szCs w:val="32"/>
        </w:rPr>
        <w:lastRenderedPageBreak/>
        <w:drawing>
          <wp:inline distT="0" distB="0" distL="0" distR="0" wp14:anchorId="2432046A" wp14:editId="0036ED88">
            <wp:extent cx="3982720" cy="9072245"/>
            <wp:effectExtent l="0" t="0" r="5080" b="0"/>
            <wp:docPr id="122699546" name="Grafik 3" descr="Ein Bild, das Text, Screenshot, Website, Webseite enthält.&#10;&#10;KI-generierte Inhalte können fehlerhaft sei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9546" name="Grafik 3" descr="Ein Bild, das Text, Screenshot, Website, Webseite enthält.&#10;&#10;KI-generierte Inhalte können fehlerhaft sein.">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82720" cy="9072245"/>
                    </a:xfrm>
                    <a:prstGeom prst="rect">
                      <a:avLst/>
                    </a:prstGeom>
                  </pic:spPr>
                </pic:pic>
              </a:graphicData>
            </a:graphic>
          </wp:inline>
        </w:drawing>
      </w:r>
    </w:p>
    <w:p w14:paraId="6419FA88" w14:textId="77777777" w:rsidR="0077193D" w:rsidRPr="005A6109" w:rsidRDefault="0077193D" w:rsidP="000E27AF">
      <w:pPr>
        <w:pStyle w:val="Listenabsatz"/>
        <w:ind w:left="1080"/>
        <w:jc w:val="center"/>
        <w:rPr>
          <w:sz w:val="32"/>
          <w:szCs w:val="32"/>
        </w:rPr>
      </w:pPr>
    </w:p>
    <w:sectPr w:rsidR="0077193D" w:rsidRPr="005A61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623C3"/>
    <w:multiLevelType w:val="hybridMultilevel"/>
    <w:tmpl w:val="F9A8471A"/>
    <w:lvl w:ilvl="0" w:tplc="279CDD8A">
      <w:start w:val="1"/>
      <w:numFmt w:val="decimal"/>
      <w:lvlText w:val="%1."/>
      <w:lvlJc w:val="left"/>
      <w:pPr>
        <w:ind w:left="1080" w:hanging="720"/>
      </w:pPr>
      <w:rPr>
        <w:rFonts w:hint="default"/>
        <w:b/>
        <w:bCs/>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839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45"/>
    <w:rsid w:val="00063B3F"/>
    <w:rsid w:val="000E27AF"/>
    <w:rsid w:val="000F71B0"/>
    <w:rsid w:val="00410CEE"/>
    <w:rsid w:val="00537EE2"/>
    <w:rsid w:val="005A6109"/>
    <w:rsid w:val="0065687C"/>
    <w:rsid w:val="0077193D"/>
    <w:rsid w:val="00920A45"/>
    <w:rsid w:val="00A776CE"/>
    <w:rsid w:val="00AD5859"/>
    <w:rsid w:val="00C43CA0"/>
    <w:rsid w:val="00D065CE"/>
    <w:rsid w:val="00D90756"/>
    <w:rsid w:val="00F4086F"/>
    <w:rsid w:val="00FC3F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DCE"/>
  <w15:chartTrackingRefBased/>
  <w15:docId w15:val="{BA6491CC-5EA0-7E41-B240-DF1E4390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0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0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0A4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0A4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0A4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0A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0A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0A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0A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0A4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0A4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0A4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0A4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0A4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0A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0A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0A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0A45"/>
    <w:rPr>
      <w:rFonts w:eastAsiaTheme="majorEastAsia" w:cstheme="majorBidi"/>
      <w:color w:val="272727" w:themeColor="text1" w:themeTint="D8"/>
    </w:rPr>
  </w:style>
  <w:style w:type="paragraph" w:styleId="Titel">
    <w:name w:val="Title"/>
    <w:basedOn w:val="Standard"/>
    <w:next w:val="Standard"/>
    <w:link w:val="TitelZchn"/>
    <w:uiPriority w:val="10"/>
    <w:qFormat/>
    <w:rsid w:val="00920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0A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0A4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0A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0A4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0A45"/>
    <w:rPr>
      <w:i/>
      <w:iCs/>
      <w:color w:val="404040" w:themeColor="text1" w:themeTint="BF"/>
    </w:rPr>
  </w:style>
  <w:style w:type="paragraph" w:styleId="Listenabsatz">
    <w:name w:val="List Paragraph"/>
    <w:basedOn w:val="Standard"/>
    <w:uiPriority w:val="34"/>
    <w:qFormat/>
    <w:rsid w:val="00920A45"/>
    <w:pPr>
      <w:ind w:left="720"/>
      <w:contextualSpacing/>
    </w:pPr>
  </w:style>
  <w:style w:type="character" w:styleId="IntensiveHervorhebung">
    <w:name w:val="Intense Emphasis"/>
    <w:basedOn w:val="Absatz-Standardschriftart"/>
    <w:uiPriority w:val="21"/>
    <w:qFormat/>
    <w:rsid w:val="00920A45"/>
    <w:rPr>
      <w:i/>
      <w:iCs/>
      <w:color w:val="0F4761" w:themeColor="accent1" w:themeShade="BF"/>
    </w:rPr>
  </w:style>
  <w:style w:type="paragraph" w:styleId="IntensivesZitat">
    <w:name w:val="Intense Quote"/>
    <w:basedOn w:val="Standard"/>
    <w:next w:val="Standard"/>
    <w:link w:val="IntensivesZitatZchn"/>
    <w:uiPriority w:val="30"/>
    <w:qFormat/>
    <w:rsid w:val="0092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0A45"/>
    <w:rPr>
      <w:i/>
      <w:iCs/>
      <w:color w:val="0F4761" w:themeColor="accent1" w:themeShade="BF"/>
    </w:rPr>
  </w:style>
  <w:style w:type="character" w:styleId="IntensiverVerweis">
    <w:name w:val="Intense Reference"/>
    <w:basedOn w:val="Absatz-Standardschriftart"/>
    <w:uiPriority w:val="32"/>
    <w:qFormat/>
    <w:rsid w:val="00920A45"/>
    <w:rPr>
      <w:b/>
      <w:bCs/>
      <w:smallCaps/>
      <w:color w:val="0F4761" w:themeColor="accent1" w:themeShade="BF"/>
      <w:spacing w:val="5"/>
    </w:rPr>
  </w:style>
  <w:style w:type="character" w:styleId="Hyperlink">
    <w:name w:val="Hyperlink"/>
    <w:basedOn w:val="Absatz-Standardschriftart"/>
    <w:uiPriority w:val="99"/>
    <w:unhideWhenUsed/>
    <w:rsid w:val="0065687C"/>
    <w:rPr>
      <w:color w:val="0000FF"/>
      <w:u w:val="single"/>
    </w:rPr>
  </w:style>
  <w:style w:type="character" w:styleId="NichtaufgelsteErwhnung">
    <w:name w:val="Unresolved Mention"/>
    <w:basedOn w:val="Absatz-Standardschriftart"/>
    <w:uiPriority w:val="99"/>
    <w:semiHidden/>
    <w:unhideWhenUsed/>
    <w:rsid w:val="00771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ethik.com/" TargetMode="External"/><Relationship Id="rId13" Type="http://schemas.openxmlformats.org/officeDocument/2006/relationships/hyperlink" Target="http://www.ourearth.life/"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worldethics.info/" TargetMode="External"/><Relationship Id="rId12" Type="http://schemas.openxmlformats.org/officeDocument/2006/relationships/hyperlink" Target="http://www.ethics.tips" TargetMode="External"/><Relationship Id="rId17" Type="http://schemas.openxmlformats.org/officeDocument/2006/relationships/hyperlink" Target="https://amzn.eu/d/2QldmTl" TargetMode="External"/><Relationship Id="rId2" Type="http://schemas.openxmlformats.org/officeDocument/2006/relationships/numbering" Target="numbering.xml"/><Relationship Id="rId16" Type="http://schemas.openxmlformats.org/officeDocument/2006/relationships/hyperlink" Target="http://www.protectearth.inf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thics.watch/" TargetMode="External"/><Relationship Id="rId5" Type="http://schemas.openxmlformats.org/officeDocument/2006/relationships/webSettings" Target="webSettings.xml"/><Relationship Id="rId15" Type="http://schemas.openxmlformats.org/officeDocument/2006/relationships/hyperlink" Target="http://www.helpworld.info/" TargetMode="External"/><Relationship Id="rId10" Type="http://schemas.openxmlformats.org/officeDocument/2006/relationships/hyperlink" Target="http://www.ethicsforeveryone.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versalethics.info/" TargetMode="External"/><Relationship Id="rId14" Type="http://schemas.openxmlformats.org/officeDocument/2006/relationships/hyperlink" Target="http://www.ouruniverse.liv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EC0B-21DB-2C4E-8F12-AF5C9AD5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2635</Words>
  <Characters>16603</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Toraman</dc:creator>
  <cp:keywords/>
  <dc:description/>
  <cp:lastModifiedBy>Haydar Toraman</cp:lastModifiedBy>
  <cp:revision>2</cp:revision>
  <dcterms:created xsi:type="dcterms:W3CDTF">2025-08-16T11:01:00Z</dcterms:created>
  <dcterms:modified xsi:type="dcterms:W3CDTF">2025-08-16T11:01:00Z</dcterms:modified>
</cp:coreProperties>
</file>